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DD" w:rsidRDefault="009D0CDD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60745" cy="8350250"/>
            <wp:effectExtent l="19050" t="0" r="1905" b="0"/>
            <wp:docPr id="1" name="Рисунок 1" descr="C:\Users\Андрей\Desktop\На сайт\В папку «ГТО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На сайт\В папку «ГТО»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835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 w:type="page"/>
      </w:r>
    </w:p>
    <w:p w:rsidR="00B32546" w:rsidRPr="007348BA" w:rsidRDefault="00B32546" w:rsidP="00B32546">
      <w:pPr>
        <w:ind w:right="-1" w:firstLine="709"/>
        <w:jc w:val="both"/>
        <w:rPr>
          <w:bCs/>
          <w:sz w:val="28"/>
          <w:szCs w:val="28"/>
        </w:rPr>
      </w:pPr>
      <w:r w:rsidRPr="007348BA">
        <w:rPr>
          <w:bCs/>
          <w:sz w:val="28"/>
          <w:szCs w:val="28"/>
        </w:rPr>
        <w:lastRenderedPageBreak/>
        <w:t>Состав ГСК и судейских бригад формируется из судей, имеющих судейскую категорию по видам спорта, входящим в комплекс ГТО.</w:t>
      </w:r>
    </w:p>
    <w:p w:rsidR="00E05A47" w:rsidRPr="00B32546" w:rsidRDefault="00E05A47" w:rsidP="0052188A">
      <w:pPr>
        <w:tabs>
          <w:tab w:val="left" w:pos="1195"/>
        </w:tabs>
        <w:ind w:right="-1"/>
        <w:jc w:val="both"/>
        <w:rPr>
          <w:bCs/>
          <w:sz w:val="28"/>
          <w:szCs w:val="28"/>
        </w:rPr>
      </w:pPr>
    </w:p>
    <w:p w:rsidR="00B32546" w:rsidRPr="00A86BFE" w:rsidRDefault="0076319C" w:rsidP="000B77A5">
      <w:pPr>
        <w:pStyle w:val="a6"/>
        <w:numPr>
          <w:ilvl w:val="0"/>
          <w:numId w:val="1"/>
        </w:numPr>
        <w:ind w:right="-1"/>
        <w:jc w:val="center"/>
        <w:rPr>
          <w:b/>
          <w:bCs/>
          <w:sz w:val="28"/>
          <w:szCs w:val="28"/>
        </w:rPr>
      </w:pPr>
      <w:r w:rsidRPr="00A86BFE">
        <w:rPr>
          <w:b/>
          <w:bCs/>
          <w:sz w:val="28"/>
          <w:szCs w:val="28"/>
        </w:rPr>
        <w:t>Место и сроки проведения</w:t>
      </w:r>
    </w:p>
    <w:p w:rsidR="00FB492B" w:rsidRDefault="00FB492B" w:rsidP="009A346C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Соревнования</w:t>
      </w:r>
      <w:r w:rsidR="002821D1">
        <w:rPr>
          <w:bCs/>
          <w:sz w:val="28"/>
          <w:szCs w:val="28"/>
        </w:rPr>
        <w:t xml:space="preserve"> проводя</w:t>
      </w:r>
      <w:r w:rsidR="00B32546" w:rsidRPr="00A86BFE">
        <w:rPr>
          <w:bCs/>
          <w:sz w:val="28"/>
          <w:szCs w:val="28"/>
        </w:rPr>
        <w:t xml:space="preserve">тся </w:t>
      </w:r>
      <w:r w:rsidR="00A44739" w:rsidRPr="00A86BFE">
        <w:rPr>
          <w:bCs/>
          <w:sz w:val="28"/>
          <w:szCs w:val="28"/>
        </w:rPr>
        <w:t xml:space="preserve">в </w:t>
      </w:r>
      <w:r w:rsidR="0029362D">
        <w:rPr>
          <w:bCs/>
          <w:sz w:val="28"/>
          <w:szCs w:val="28"/>
        </w:rPr>
        <w:t xml:space="preserve">муниципальном образовании Темрюкский район </w:t>
      </w:r>
      <w:r w:rsidR="0052188A">
        <w:rPr>
          <w:bCs/>
          <w:sz w:val="28"/>
          <w:szCs w:val="28"/>
        </w:rPr>
        <w:t>по адресу: г.Темрюк, пос.Правобережный, ул.Юбилейная, 20, СК «Скиф»</w:t>
      </w:r>
      <w:r w:rsidR="009A346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10 февраля 2018</w:t>
      </w:r>
      <w:r w:rsidR="0052188A">
        <w:rPr>
          <w:bCs/>
          <w:sz w:val="28"/>
          <w:szCs w:val="28"/>
        </w:rPr>
        <w:t xml:space="preserve"> года</w:t>
      </w:r>
      <w:r w:rsidR="00885EEF">
        <w:rPr>
          <w:bCs/>
          <w:sz w:val="28"/>
          <w:szCs w:val="28"/>
        </w:rPr>
        <w:t xml:space="preserve"> в 10:00ч.</w:t>
      </w:r>
      <w:r w:rsidR="0052188A">
        <w:rPr>
          <w:bCs/>
          <w:sz w:val="28"/>
          <w:szCs w:val="28"/>
        </w:rPr>
        <w:t xml:space="preserve"> (регистрация участников с  9:30</w:t>
      </w:r>
      <w:r w:rsidR="00885EEF">
        <w:rPr>
          <w:bCs/>
          <w:sz w:val="28"/>
          <w:szCs w:val="28"/>
        </w:rPr>
        <w:t>ч.</w:t>
      </w:r>
      <w:r w:rsidR="0052188A">
        <w:rPr>
          <w:bCs/>
          <w:sz w:val="28"/>
          <w:szCs w:val="28"/>
        </w:rPr>
        <w:t xml:space="preserve"> до 10:00</w:t>
      </w:r>
      <w:r w:rsidR="00885EEF">
        <w:rPr>
          <w:bCs/>
          <w:sz w:val="28"/>
          <w:szCs w:val="28"/>
        </w:rPr>
        <w:t>ч.</w:t>
      </w:r>
      <w:r w:rsidR="0052188A">
        <w:rPr>
          <w:bCs/>
          <w:sz w:val="28"/>
          <w:szCs w:val="28"/>
        </w:rPr>
        <w:t xml:space="preserve">). </w:t>
      </w:r>
    </w:p>
    <w:p w:rsidR="00FB492B" w:rsidRDefault="00FB492B" w:rsidP="00FB492B">
      <w:pPr>
        <w:ind w:right="-1" w:firstLine="709"/>
        <w:jc w:val="center"/>
        <w:rPr>
          <w:bCs/>
          <w:sz w:val="28"/>
          <w:szCs w:val="28"/>
        </w:rPr>
      </w:pPr>
    </w:p>
    <w:p w:rsidR="00B32546" w:rsidRPr="00FB492B" w:rsidRDefault="0076319C" w:rsidP="00FB492B">
      <w:pPr>
        <w:pStyle w:val="a6"/>
        <w:numPr>
          <w:ilvl w:val="0"/>
          <w:numId w:val="1"/>
        </w:numPr>
        <w:ind w:right="-1"/>
        <w:jc w:val="center"/>
        <w:rPr>
          <w:b/>
          <w:bCs/>
          <w:sz w:val="28"/>
          <w:szCs w:val="28"/>
        </w:rPr>
      </w:pPr>
      <w:r w:rsidRPr="00FB492B">
        <w:rPr>
          <w:b/>
          <w:bCs/>
          <w:sz w:val="28"/>
          <w:szCs w:val="28"/>
        </w:rPr>
        <w:t>Участники</w:t>
      </w:r>
    </w:p>
    <w:p w:rsidR="00B637EC" w:rsidRPr="002E437F" w:rsidRDefault="00B32546" w:rsidP="00B32546">
      <w:pPr>
        <w:ind w:right="-1" w:firstLine="709"/>
        <w:jc w:val="both"/>
        <w:rPr>
          <w:sz w:val="28"/>
          <w:szCs w:val="28"/>
        </w:rPr>
      </w:pPr>
      <w:r w:rsidRPr="00B32546">
        <w:rPr>
          <w:sz w:val="28"/>
          <w:szCs w:val="28"/>
        </w:rPr>
        <w:t xml:space="preserve">К участию в </w:t>
      </w:r>
      <w:r w:rsidR="00FB492B">
        <w:rPr>
          <w:sz w:val="28"/>
          <w:szCs w:val="28"/>
        </w:rPr>
        <w:t>соревнованиях</w:t>
      </w:r>
      <w:r w:rsidRPr="00B32546">
        <w:rPr>
          <w:sz w:val="28"/>
          <w:szCs w:val="28"/>
        </w:rPr>
        <w:t xml:space="preserve"> допускаются </w:t>
      </w:r>
      <w:r w:rsidR="00FB492B">
        <w:rPr>
          <w:sz w:val="28"/>
          <w:szCs w:val="28"/>
        </w:rPr>
        <w:t>команды</w:t>
      </w:r>
      <w:r w:rsidR="002E437F">
        <w:rPr>
          <w:sz w:val="28"/>
          <w:szCs w:val="28"/>
        </w:rPr>
        <w:t>,</w:t>
      </w:r>
      <w:r w:rsidR="00FB492B">
        <w:rPr>
          <w:sz w:val="28"/>
          <w:szCs w:val="28"/>
        </w:rPr>
        <w:t xml:space="preserve"> состоящие из 7 человек не зависимо от пола</w:t>
      </w:r>
      <w:r w:rsidR="009A346C">
        <w:rPr>
          <w:sz w:val="28"/>
          <w:szCs w:val="28"/>
        </w:rPr>
        <w:t>,</w:t>
      </w:r>
      <w:r w:rsidR="00885EEF">
        <w:rPr>
          <w:sz w:val="28"/>
          <w:szCs w:val="28"/>
        </w:rPr>
        <w:t xml:space="preserve">в возрасте </w:t>
      </w:r>
      <w:r w:rsidR="00FB492B">
        <w:rPr>
          <w:sz w:val="28"/>
          <w:szCs w:val="28"/>
        </w:rPr>
        <w:t>15 - 20</w:t>
      </w:r>
      <w:r w:rsidRPr="00B32546">
        <w:rPr>
          <w:sz w:val="28"/>
          <w:szCs w:val="28"/>
        </w:rPr>
        <w:t xml:space="preserve">лет, относящиеся к </w:t>
      </w:r>
      <w:r w:rsidRPr="00B32546">
        <w:rPr>
          <w:sz w:val="28"/>
          <w:szCs w:val="28"/>
          <w:lang w:val="en-US"/>
        </w:rPr>
        <w:t>I</w:t>
      </w:r>
      <w:r w:rsidR="002E437F">
        <w:rPr>
          <w:sz w:val="28"/>
          <w:szCs w:val="28"/>
          <w:lang w:val="en-US"/>
        </w:rPr>
        <w:t>V</w:t>
      </w:r>
      <w:r w:rsidRPr="00B32546">
        <w:rPr>
          <w:sz w:val="28"/>
          <w:szCs w:val="28"/>
        </w:rPr>
        <w:t>-</w:t>
      </w:r>
      <w:r w:rsidR="00885EEF">
        <w:rPr>
          <w:sz w:val="28"/>
          <w:szCs w:val="28"/>
          <w:lang w:val="en-US"/>
        </w:rPr>
        <w:t>V</w:t>
      </w:r>
      <w:r w:rsidRPr="00B32546">
        <w:rPr>
          <w:sz w:val="28"/>
          <w:szCs w:val="28"/>
          <w:lang w:val="en-US"/>
        </w:rPr>
        <w:t>I</w:t>
      </w:r>
      <w:r w:rsidRPr="00B32546">
        <w:rPr>
          <w:sz w:val="28"/>
          <w:szCs w:val="28"/>
        </w:rPr>
        <w:t xml:space="preserve"> ступеням комплекса ГТО, зарегистрированные на официальном сайте Всероссийского физкультурно-спортивного комплекса «Готов к труду и обороне (ГТО)» </w:t>
      </w:r>
      <w:hyperlink r:id="rId9" w:history="1">
        <w:r w:rsidR="005222A4" w:rsidRPr="008A22A1">
          <w:rPr>
            <w:rStyle w:val="ae"/>
            <w:sz w:val="28"/>
            <w:szCs w:val="28"/>
            <w:lang w:val="en-US"/>
          </w:rPr>
          <w:t>www</w:t>
        </w:r>
        <w:r w:rsidR="005222A4" w:rsidRPr="008A22A1">
          <w:rPr>
            <w:rStyle w:val="ae"/>
            <w:sz w:val="28"/>
            <w:szCs w:val="28"/>
          </w:rPr>
          <w:t>.</w:t>
        </w:r>
        <w:r w:rsidR="005222A4" w:rsidRPr="008A22A1">
          <w:rPr>
            <w:rStyle w:val="ae"/>
            <w:sz w:val="28"/>
            <w:szCs w:val="28"/>
            <w:lang w:val="en-US"/>
          </w:rPr>
          <w:t>gto</w:t>
        </w:r>
        <w:r w:rsidR="005222A4" w:rsidRPr="008A22A1">
          <w:rPr>
            <w:rStyle w:val="ae"/>
            <w:sz w:val="28"/>
            <w:szCs w:val="28"/>
          </w:rPr>
          <w:t>.</w:t>
        </w:r>
        <w:r w:rsidR="005222A4" w:rsidRPr="008A22A1">
          <w:rPr>
            <w:rStyle w:val="ae"/>
            <w:sz w:val="28"/>
            <w:szCs w:val="28"/>
            <w:lang w:val="en-US"/>
          </w:rPr>
          <w:t>ru</w:t>
        </w:r>
      </w:hyperlink>
      <w:r w:rsidR="00F469A0">
        <w:rPr>
          <w:rStyle w:val="ae"/>
          <w:sz w:val="28"/>
          <w:szCs w:val="28"/>
        </w:rPr>
        <w:t>,</w:t>
      </w:r>
      <w:r w:rsidRPr="00B32546">
        <w:rPr>
          <w:sz w:val="28"/>
          <w:szCs w:val="28"/>
        </w:rPr>
        <w:t xml:space="preserve"> имеющие уникальный иде</w:t>
      </w:r>
      <w:r w:rsidR="00F469A0">
        <w:rPr>
          <w:sz w:val="28"/>
          <w:szCs w:val="28"/>
        </w:rPr>
        <w:t>нтификационный номер участника и</w:t>
      </w:r>
      <w:r w:rsidR="0075184F">
        <w:rPr>
          <w:sz w:val="28"/>
          <w:szCs w:val="28"/>
        </w:rPr>
        <w:t xml:space="preserve"> медицинский допуск к занятиям физической культурой и спортом, в соответствии с порядком, установленным</w:t>
      </w:r>
      <w:r w:rsidR="003E68E9">
        <w:rPr>
          <w:sz w:val="28"/>
          <w:szCs w:val="28"/>
        </w:rPr>
        <w:t>приказом Минздрава России № 134</w:t>
      </w:r>
      <w:r w:rsidR="0075184F">
        <w:rPr>
          <w:sz w:val="28"/>
          <w:szCs w:val="28"/>
        </w:rPr>
        <w:t>н от 01 марта 2016 года.</w:t>
      </w:r>
    </w:p>
    <w:p w:rsidR="00276B0B" w:rsidRPr="00B32546" w:rsidRDefault="00276B0B" w:rsidP="00B32546">
      <w:pPr>
        <w:ind w:right="-1" w:firstLine="709"/>
        <w:jc w:val="both"/>
        <w:rPr>
          <w:bCs/>
          <w:sz w:val="28"/>
          <w:szCs w:val="28"/>
        </w:rPr>
      </w:pPr>
    </w:p>
    <w:p w:rsidR="00B32546" w:rsidRDefault="007752C5" w:rsidP="000B77A5">
      <w:pPr>
        <w:pStyle w:val="a6"/>
        <w:numPr>
          <w:ilvl w:val="0"/>
          <w:numId w:val="1"/>
        </w:num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</w:t>
      </w:r>
      <w:r w:rsidR="0076319C">
        <w:rPr>
          <w:b/>
          <w:bCs/>
          <w:sz w:val="28"/>
          <w:szCs w:val="28"/>
        </w:rPr>
        <w:t>ма мероприятия</w:t>
      </w:r>
    </w:p>
    <w:p w:rsidR="00AC5471" w:rsidRPr="00096AEE" w:rsidRDefault="00E152B2" w:rsidP="00E152B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</w:t>
      </w:r>
      <w:r w:rsidR="007752C5" w:rsidRPr="00096AEE">
        <w:rPr>
          <w:sz w:val="28"/>
          <w:szCs w:val="28"/>
        </w:rPr>
        <w:t>тся в соответствии с государственными требованиями к уровню физической подготовленности населения при выпо</w:t>
      </w:r>
      <w:r>
        <w:rPr>
          <w:sz w:val="28"/>
          <w:szCs w:val="28"/>
        </w:rPr>
        <w:t>лнении нормативов комплекса ГТО.</w:t>
      </w:r>
      <w:bookmarkStart w:id="0" w:name="sub_24"/>
    </w:p>
    <w:p w:rsidR="00AC5471" w:rsidRDefault="00AC5471" w:rsidP="00AC5471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проведения и количество тестов программы </w:t>
      </w:r>
      <w:r w:rsidR="00E152B2">
        <w:rPr>
          <w:bCs/>
          <w:sz w:val="28"/>
          <w:szCs w:val="28"/>
        </w:rPr>
        <w:t xml:space="preserve">соревнований </w:t>
      </w:r>
      <w:r>
        <w:rPr>
          <w:bCs/>
          <w:sz w:val="28"/>
          <w:szCs w:val="28"/>
        </w:rPr>
        <w:t xml:space="preserve">определяется </w:t>
      </w:r>
      <w:r w:rsidRPr="000A66AE">
        <w:rPr>
          <w:bCs/>
          <w:sz w:val="28"/>
          <w:szCs w:val="28"/>
        </w:rPr>
        <w:t>муниципальны</w:t>
      </w:r>
      <w:r w:rsidR="00B80A0D">
        <w:rPr>
          <w:bCs/>
          <w:sz w:val="28"/>
          <w:szCs w:val="28"/>
        </w:rPr>
        <w:t>м</w:t>
      </w:r>
      <w:r w:rsidRPr="000A66AE">
        <w:rPr>
          <w:bCs/>
          <w:sz w:val="28"/>
          <w:szCs w:val="28"/>
        </w:rPr>
        <w:t xml:space="preserve"> организационны</w:t>
      </w:r>
      <w:r w:rsidR="00B80A0D">
        <w:rPr>
          <w:bCs/>
          <w:sz w:val="28"/>
          <w:szCs w:val="28"/>
        </w:rPr>
        <w:t>м</w:t>
      </w:r>
      <w:r w:rsidRPr="000A66AE">
        <w:rPr>
          <w:bCs/>
          <w:sz w:val="28"/>
          <w:szCs w:val="28"/>
        </w:rPr>
        <w:t xml:space="preserve"> комитет</w:t>
      </w:r>
      <w:r w:rsidR="00B80A0D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>.</w:t>
      </w:r>
    </w:p>
    <w:p w:rsidR="007752C5" w:rsidRDefault="00AC5471" w:rsidP="00816390">
      <w:pPr>
        <w:pStyle w:val="a6"/>
        <w:ind w:left="0"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участников </w:t>
      </w:r>
      <w:r w:rsidR="00E152B2">
        <w:rPr>
          <w:bCs/>
          <w:sz w:val="28"/>
          <w:szCs w:val="28"/>
        </w:rPr>
        <w:t>соревнований</w:t>
      </w:r>
      <w:r>
        <w:rPr>
          <w:bCs/>
          <w:sz w:val="28"/>
          <w:szCs w:val="28"/>
        </w:rPr>
        <w:t xml:space="preserve"> определяются в соответствии с 100-очковыми таблицами оценки результатов (приложение № 2 к методическим рекомендациям по организации физкультурных мероприятий и спортивных мероприятий Всероссийского физкультурно-спортивного комплекса «Готов к труду и обороне» (ГТО), утвержденным приказом Минспорта России от 12 мая 2016 года № 516).</w:t>
      </w:r>
    </w:p>
    <w:p w:rsidR="00816390" w:rsidRPr="00816390" w:rsidRDefault="00816390" w:rsidP="00816390">
      <w:pPr>
        <w:pStyle w:val="a6"/>
        <w:ind w:left="0" w:right="-1" w:firstLine="709"/>
        <w:jc w:val="both"/>
        <w:rPr>
          <w:bCs/>
          <w:sz w:val="28"/>
          <w:szCs w:val="28"/>
        </w:rPr>
      </w:pPr>
    </w:p>
    <w:bookmarkEnd w:id="0"/>
    <w:p w:rsidR="00E53127" w:rsidRDefault="00870046" w:rsidP="000B77A5">
      <w:pPr>
        <w:pStyle w:val="a6"/>
        <w:numPr>
          <w:ilvl w:val="0"/>
          <w:numId w:val="1"/>
        </w:num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Определение победителей</w:t>
      </w:r>
    </w:p>
    <w:p w:rsidR="005A15CF" w:rsidRPr="005A15CF" w:rsidRDefault="00BC16B1" w:rsidP="005A15CF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Победитель определяется по наибольшей сумме</w:t>
      </w:r>
      <w:r w:rsidR="0074411A">
        <w:rPr>
          <w:bCs/>
          <w:sz w:val="28"/>
          <w:szCs w:val="28"/>
        </w:rPr>
        <w:t xml:space="preserve"> набранных очков всеми участниками</w:t>
      </w:r>
      <w:r>
        <w:rPr>
          <w:bCs/>
          <w:sz w:val="28"/>
          <w:szCs w:val="28"/>
        </w:rPr>
        <w:t xml:space="preserve"> команды. </w:t>
      </w:r>
    </w:p>
    <w:p w:rsidR="006A03AF" w:rsidRPr="006A03AF" w:rsidRDefault="00870046" w:rsidP="006A03AF">
      <w:pPr>
        <w:pStyle w:val="a6"/>
        <w:numPr>
          <w:ilvl w:val="0"/>
          <w:numId w:val="1"/>
        </w:numPr>
        <w:ind w:left="0" w:right="-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Награждение</w:t>
      </w:r>
    </w:p>
    <w:p w:rsidR="006A03AF" w:rsidRDefault="00BC16B1" w:rsidP="00BC16B1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Команды</w:t>
      </w:r>
      <w:r w:rsidR="006A03A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занявшие </w:t>
      </w:r>
      <w:r w:rsidR="00312F10">
        <w:rPr>
          <w:bCs/>
          <w:sz w:val="28"/>
          <w:szCs w:val="28"/>
        </w:rPr>
        <w:t xml:space="preserve">призовые места </w:t>
      </w:r>
      <w:r w:rsidR="007D7236">
        <w:rPr>
          <w:bCs/>
          <w:sz w:val="28"/>
          <w:szCs w:val="28"/>
        </w:rPr>
        <w:t>награждаются</w:t>
      </w:r>
      <w:r w:rsidR="00312F10">
        <w:rPr>
          <w:bCs/>
          <w:sz w:val="28"/>
          <w:szCs w:val="28"/>
        </w:rPr>
        <w:t xml:space="preserve"> дипломами, участники </w:t>
      </w:r>
      <w:bookmarkStart w:id="1" w:name="_GoBack"/>
      <w:bookmarkEnd w:id="1"/>
      <w:r w:rsidR="007D7236">
        <w:rPr>
          <w:bCs/>
          <w:sz w:val="28"/>
          <w:szCs w:val="28"/>
        </w:rPr>
        <w:t xml:space="preserve"> грамотами и медалями.</w:t>
      </w:r>
    </w:p>
    <w:p w:rsidR="007752C5" w:rsidRDefault="007752C5" w:rsidP="007752C5">
      <w:pPr>
        <w:ind w:right="-1" w:firstLine="709"/>
        <w:jc w:val="both"/>
        <w:rPr>
          <w:bCs/>
          <w:sz w:val="28"/>
          <w:szCs w:val="28"/>
        </w:rPr>
      </w:pPr>
      <w:r w:rsidRPr="007752C5">
        <w:rPr>
          <w:bCs/>
          <w:sz w:val="28"/>
          <w:szCs w:val="28"/>
        </w:rPr>
        <w:t>Участники, выполнившие необходимое количество нормативов для получения знака отличия комплекса ГТО при участии Центров тестирования, представляются к награждению соответствующим знаком: «Золотой знак», «Серебряный знак», «Бронзовый знак» комплекса ГТО.</w:t>
      </w:r>
    </w:p>
    <w:p w:rsidR="007752C5" w:rsidRPr="007752C5" w:rsidRDefault="007752C5" w:rsidP="007752C5">
      <w:pPr>
        <w:ind w:right="-1" w:firstLine="709"/>
        <w:jc w:val="both"/>
        <w:rPr>
          <w:b/>
          <w:bCs/>
          <w:sz w:val="28"/>
          <w:szCs w:val="28"/>
        </w:rPr>
      </w:pPr>
    </w:p>
    <w:p w:rsidR="007752C5" w:rsidRDefault="007752C5" w:rsidP="000B77A5">
      <w:pPr>
        <w:pStyle w:val="a6"/>
        <w:numPr>
          <w:ilvl w:val="0"/>
          <w:numId w:val="1"/>
        </w:numPr>
        <w:ind w:left="0" w:right="-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Обеспечение безопасности</w:t>
      </w:r>
      <w:r w:rsidR="00870046">
        <w:rPr>
          <w:b/>
          <w:bCs/>
          <w:sz w:val="28"/>
          <w:szCs w:val="28"/>
        </w:rPr>
        <w:t xml:space="preserve"> участников и зрителей</w:t>
      </w:r>
    </w:p>
    <w:p w:rsidR="001C6ADC" w:rsidRPr="007D282A" w:rsidRDefault="001C6ADC" w:rsidP="007D282A">
      <w:pPr>
        <w:ind w:right="-1" w:firstLine="709"/>
        <w:jc w:val="both"/>
        <w:rPr>
          <w:bCs/>
          <w:sz w:val="28"/>
          <w:szCs w:val="28"/>
        </w:rPr>
      </w:pPr>
      <w:r w:rsidRPr="007D282A">
        <w:rPr>
          <w:bCs/>
          <w:sz w:val="28"/>
          <w:szCs w:val="28"/>
        </w:rPr>
        <w:t>Физкультурные и спортивные мероприятия проводятся на спортивных сооружениях</w:t>
      </w:r>
      <w:r w:rsidR="00040B0E">
        <w:rPr>
          <w:bCs/>
          <w:sz w:val="28"/>
          <w:szCs w:val="28"/>
        </w:rPr>
        <w:t xml:space="preserve"> муниципального образования Темрюкский район</w:t>
      </w:r>
      <w:r w:rsidRPr="007D282A">
        <w:rPr>
          <w:bCs/>
          <w:sz w:val="28"/>
          <w:szCs w:val="28"/>
        </w:rPr>
        <w:t xml:space="preserve">, отвечающих </w:t>
      </w:r>
      <w:r w:rsidRPr="007D282A">
        <w:rPr>
          <w:bCs/>
          <w:sz w:val="28"/>
          <w:szCs w:val="28"/>
        </w:rPr>
        <w:lastRenderedPageBreak/>
        <w:t xml:space="preserve">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сооружения, к проведению мероприятий, утверждаемых в установленном порядке. </w:t>
      </w:r>
    </w:p>
    <w:p w:rsidR="001C6ADC" w:rsidRPr="007D282A" w:rsidRDefault="001C6ADC" w:rsidP="007D282A">
      <w:pPr>
        <w:ind w:right="-1" w:firstLine="709"/>
        <w:jc w:val="both"/>
        <w:rPr>
          <w:bCs/>
          <w:sz w:val="28"/>
          <w:szCs w:val="28"/>
        </w:rPr>
      </w:pPr>
      <w:r w:rsidRPr="007D282A">
        <w:rPr>
          <w:bCs/>
          <w:sz w:val="28"/>
          <w:szCs w:val="28"/>
        </w:rPr>
        <w:t xml:space="preserve">Ответственные исполнители: руководитель муниципального органа управления физической культурой и спортом, руководитель спортсооружения, главный судья соревнований. </w:t>
      </w:r>
    </w:p>
    <w:p w:rsidR="001C6ADC" w:rsidRPr="007D282A" w:rsidRDefault="002E3962" w:rsidP="007D282A">
      <w:pPr>
        <w:ind w:right="-1" w:firstLine="709"/>
        <w:jc w:val="both"/>
        <w:rPr>
          <w:bCs/>
          <w:sz w:val="28"/>
          <w:szCs w:val="28"/>
        </w:rPr>
      </w:pPr>
      <w:r w:rsidRPr="007D282A">
        <w:rPr>
          <w:bCs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 выполнить нормативы испытаний (тестов) Всероссийского физкультурно-спортивного комплекса «Готов к труду и обороне».</w:t>
      </w:r>
    </w:p>
    <w:p w:rsidR="000A78C2" w:rsidRPr="001C6ADC" w:rsidRDefault="000A78C2" w:rsidP="005E176B">
      <w:pPr>
        <w:ind w:right="-1"/>
        <w:jc w:val="both"/>
        <w:rPr>
          <w:bCs/>
          <w:sz w:val="28"/>
          <w:szCs w:val="28"/>
        </w:rPr>
      </w:pPr>
    </w:p>
    <w:p w:rsidR="002E3962" w:rsidRDefault="00870046" w:rsidP="000B77A5">
      <w:pPr>
        <w:pStyle w:val="a6"/>
        <w:numPr>
          <w:ilvl w:val="0"/>
          <w:numId w:val="1"/>
        </w:num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Финансовые условия</w:t>
      </w:r>
    </w:p>
    <w:p w:rsidR="00D222C1" w:rsidRDefault="00F7332F" w:rsidP="005E176B">
      <w:pPr>
        <w:pStyle w:val="a6"/>
        <w:ind w:left="0"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Расходы, связанные с организацией и проведением </w:t>
      </w:r>
      <w:r w:rsidR="00326E5E">
        <w:rPr>
          <w:bCs/>
          <w:sz w:val="28"/>
          <w:szCs w:val="28"/>
        </w:rPr>
        <w:t xml:space="preserve">мероприятий </w:t>
      </w:r>
      <w:r w:rsidR="005E6546">
        <w:rPr>
          <w:bCs/>
          <w:sz w:val="28"/>
          <w:szCs w:val="28"/>
        </w:rPr>
        <w:t>соревнований</w:t>
      </w:r>
      <w:r w:rsidR="005E176B">
        <w:rPr>
          <w:bCs/>
          <w:sz w:val="28"/>
          <w:szCs w:val="28"/>
        </w:rPr>
        <w:t xml:space="preserve"> несет </w:t>
      </w:r>
      <w:r w:rsidR="00632401">
        <w:rPr>
          <w:bCs/>
          <w:sz w:val="28"/>
          <w:szCs w:val="28"/>
        </w:rPr>
        <w:t>отдел по физической культуре и спорту администрации муниципального образования Темрюкский район</w:t>
      </w:r>
      <w:r w:rsidR="00326E5E">
        <w:rPr>
          <w:bCs/>
          <w:sz w:val="28"/>
          <w:szCs w:val="28"/>
        </w:rPr>
        <w:t>.</w:t>
      </w:r>
    </w:p>
    <w:p w:rsidR="00886058" w:rsidRPr="009A346C" w:rsidRDefault="00BF439B" w:rsidP="009A346C">
      <w:pPr>
        <w:pStyle w:val="a6"/>
        <w:ind w:left="0"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Расходы, </w:t>
      </w:r>
      <w:r w:rsidR="00886058">
        <w:rPr>
          <w:bCs/>
          <w:sz w:val="28"/>
          <w:szCs w:val="28"/>
        </w:rPr>
        <w:t>св</w:t>
      </w:r>
      <w:r w:rsidR="005E6546">
        <w:rPr>
          <w:bCs/>
          <w:sz w:val="28"/>
          <w:szCs w:val="28"/>
        </w:rPr>
        <w:t xml:space="preserve">язанные с приобретением грамот и медалей, </w:t>
      </w:r>
      <w:r w:rsidR="00886058">
        <w:rPr>
          <w:bCs/>
          <w:sz w:val="28"/>
          <w:szCs w:val="28"/>
        </w:rPr>
        <w:t xml:space="preserve">несет муниципальное бюджетное учреждение «Центр физкультурно-массовой работы». </w:t>
      </w:r>
    </w:p>
    <w:p w:rsidR="00424D41" w:rsidRPr="008516B2" w:rsidRDefault="00424D41" w:rsidP="00424D41">
      <w:pPr>
        <w:ind w:right="-1" w:firstLine="709"/>
        <w:jc w:val="center"/>
        <w:rPr>
          <w:b/>
          <w:bCs/>
          <w:sz w:val="28"/>
          <w:szCs w:val="28"/>
        </w:rPr>
      </w:pPr>
      <w:r w:rsidRPr="008516B2">
        <w:rPr>
          <w:b/>
          <w:bCs/>
          <w:sz w:val="28"/>
          <w:szCs w:val="28"/>
        </w:rPr>
        <w:t>10. Заявки на участие</w:t>
      </w:r>
    </w:p>
    <w:p w:rsidR="00424D41" w:rsidRPr="008516B2" w:rsidRDefault="00424D41" w:rsidP="00424D41">
      <w:pPr>
        <w:tabs>
          <w:tab w:val="left" w:pos="-284"/>
          <w:tab w:val="left" w:pos="567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К участию в </w:t>
      </w:r>
      <w:r w:rsidR="00D46AEB">
        <w:rPr>
          <w:bCs/>
          <w:sz w:val="28"/>
          <w:szCs w:val="28"/>
        </w:rPr>
        <w:t>соревнованиях</w:t>
      </w:r>
      <w:r>
        <w:rPr>
          <w:bCs/>
          <w:sz w:val="28"/>
          <w:szCs w:val="28"/>
        </w:rPr>
        <w:t xml:space="preserve"> допускаются участники при наличии уникального идентификационного номера участника, паспорта (свидетельство о рождении)</w:t>
      </w:r>
      <w:r w:rsidR="000D0240">
        <w:rPr>
          <w:bCs/>
          <w:sz w:val="28"/>
          <w:szCs w:val="28"/>
        </w:rPr>
        <w:t xml:space="preserve">, допуска врача или </w:t>
      </w:r>
      <w:r>
        <w:rPr>
          <w:bCs/>
          <w:sz w:val="28"/>
          <w:szCs w:val="28"/>
        </w:rPr>
        <w:t>заявки организации (Приложение №1)</w:t>
      </w:r>
    </w:p>
    <w:p w:rsidR="00424D41" w:rsidRPr="005E176B" w:rsidRDefault="00424D41" w:rsidP="00424D41">
      <w:pPr>
        <w:pStyle w:val="a6"/>
        <w:ind w:left="0" w:right="-1" w:firstLine="709"/>
        <w:jc w:val="center"/>
        <w:rPr>
          <w:bCs/>
          <w:sz w:val="28"/>
          <w:szCs w:val="28"/>
        </w:rPr>
      </w:pPr>
    </w:p>
    <w:p w:rsidR="00424D41" w:rsidRDefault="00424D41" w:rsidP="00424D41">
      <w:pPr>
        <w:pStyle w:val="a6"/>
        <w:tabs>
          <w:tab w:val="left" w:pos="1134"/>
        </w:tabs>
        <w:ind w:left="0"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ДАННОЕ ПОЛОЖЕНИЕ ЯВЛЯЕТСЯ ОФИЦАЛЬНЫМ ВЫЗОВОМ НА </w:t>
      </w:r>
      <w:r w:rsidR="00D46AEB">
        <w:rPr>
          <w:bCs/>
          <w:sz w:val="28"/>
          <w:szCs w:val="28"/>
        </w:rPr>
        <w:t>СОРЕВНОВАНИЯ</w:t>
      </w:r>
    </w:p>
    <w:p w:rsidR="00A44739" w:rsidRPr="00886058" w:rsidRDefault="00A44739" w:rsidP="00886058">
      <w:pPr>
        <w:spacing w:after="200" w:line="276" w:lineRule="auto"/>
        <w:rPr>
          <w:bCs/>
          <w:sz w:val="28"/>
          <w:szCs w:val="28"/>
        </w:rPr>
        <w:sectPr w:rsidR="00A44739" w:rsidRPr="00886058" w:rsidSect="00424D41">
          <w:headerReference w:type="default" r:id="rId10"/>
          <w:headerReference w:type="first" r:id="rId11"/>
          <w:pgSz w:w="11906" w:h="16838"/>
          <w:pgMar w:top="1134" w:right="567" w:bottom="568" w:left="1560" w:header="709" w:footer="709" w:gutter="0"/>
          <w:cols w:space="708"/>
          <w:titlePg/>
          <w:docGrid w:linePitch="360"/>
        </w:sectPr>
      </w:pPr>
      <w:r>
        <w:rPr>
          <w:bCs/>
          <w:sz w:val="28"/>
          <w:szCs w:val="28"/>
        </w:rPr>
        <w:br w:type="page"/>
      </w:r>
    </w:p>
    <w:p w:rsidR="000D0240" w:rsidRPr="00934B45" w:rsidRDefault="000D0240" w:rsidP="000D0240">
      <w:pPr>
        <w:ind w:left="5103" w:right="-1"/>
        <w:jc w:val="center"/>
        <w:rPr>
          <w:bCs/>
        </w:rPr>
      </w:pPr>
      <w:r w:rsidRPr="00934B45">
        <w:rPr>
          <w:bCs/>
        </w:rPr>
        <w:lastRenderedPageBreak/>
        <w:t>Приложение № 1</w:t>
      </w:r>
    </w:p>
    <w:p w:rsidR="000D0240" w:rsidRPr="00934B45" w:rsidRDefault="000D0240" w:rsidP="000D0240">
      <w:pPr>
        <w:tabs>
          <w:tab w:val="left" w:pos="1134"/>
        </w:tabs>
        <w:ind w:left="5103" w:right="-1"/>
        <w:jc w:val="both"/>
      </w:pPr>
      <w:r w:rsidRPr="00934B45">
        <w:rPr>
          <w:bCs/>
        </w:rPr>
        <w:t xml:space="preserve">к Положению о </w:t>
      </w:r>
      <w:r w:rsidR="00ED545A">
        <w:rPr>
          <w:bCs/>
        </w:rPr>
        <w:t>соревнованиях</w:t>
      </w:r>
    </w:p>
    <w:p w:rsidR="000D0240" w:rsidRPr="00934B45" w:rsidRDefault="000D0240" w:rsidP="000D0240">
      <w:pPr>
        <w:tabs>
          <w:tab w:val="left" w:pos="1134"/>
        </w:tabs>
        <w:ind w:left="5103" w:right="-1"/>
        <w:jc w:val="both"/>
        <w:rPr>
          <w:bCs/>
        </w:rPr>
      </w:pPr>
      <w:r w:rsidRPr="00934B45">
        <w:t>Всероссийского физкультурно-спортивного комплекса «Готов к труду и обороне» (ГТО)</w:t>
      </w:r>
    </w:p>
    <w:p w:rsidR="000D0240" w:rsidRPr="00934B45" w:rsidRDefault="000D0240" w:rsidP="000D0240">
      <w:pPr>
        <w:tabs>
          <w:tab w:val="left" w:pos="1134"/>
        </w:tabs>
        <w:ind w:right="-1"/>
        <w:jc w:val="both"/>
        <w:rPr>
          <w:bCs/>
          <w:sz w:val="20"/>
          <w:szCs w:val="20"/>
        </w:rPr>
      </w:pPr>
    </w:p>
    <w:p w:rsidR="000D0240" w:rsidRPr="00934B45" w:rsidRDefault="000D0240" w:rsidP="000D0240">
      <w:pPr>
        <w:tabs>
          <w:tab w:val="left" w:pos="1134"/>
        </w:tabs>
        <w:ind w:right="-1"/>
        <w:jc w:val="both"/>
        <w:rPr>
          <w:bCs/>
          <w:sz w:val="20"/>
          <w:szCs w:val="20"/>
        </w:rPr>
      </w:pPr>
    </w:p>
    <w:p w:rsidR="000D0240" w:rsidRPr="00934B45" w:rsidRDefault="000D0240" w:rsidP="000D0240">
      <w:pPr>
        <w:tabs>
          <w:tab w:val="left" w:pos="1134"/>
        </w:tabs>
        <w:ind w:right="-1"/>
        <w:jc w:val="center"/>
        <w:rPr>
          <w:bCs/>
          <w:sz w:val="28"/>
          <w:szCs w:val="28"/>
        </w:rPr>
      </w:pPr>
      <w:r w:rsidRPr="00934B45">
        <w:rPr>
          <w:bCs/>
          <w:sz w:val="28"/>
          <w:szCs w:val="28"/>
        </w:rPr>
        <w:t>ЗАЯВКА</w:t>
      </w:r>
    </w:p>
    <w:p w:rsidR="009D7CA9" w:rsidRPr="009D7CA9" w:rsidRDefault="000D0240" w:rsidP="009D7CA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9D7CA9" w:rsidRPr="009D7CA9">
        <w:rPr>
          <w:sz w:val="28"/>
          <w:szCs w:val="28"/>
        </w:rPr>
        <w:t xml:space="preserve">физкультурно-спортивных </w:t>
      </w:r>
      <w:r w:rsidR="009D7CA9">
        <w:rPr>
          <w:sz w:val="28"/>
          <w:szCs w:val="28"/>
        </w:rPr>
        <w:t>соревнованиях</w:t>
      </w:r>
    </w:p>
    <w:p w:rsidR="009D7CA9" w:rsidRPr="009D7CA9" w:rsidRDefault="009D7CA9" w:rsidP="009D7CA9">
      <w:pPr>
        <w:ind w:right="-1"/>
        <w:jc w:val="center"/>
        <w:rPr>
          <w:sz w:val="28"/>
          <w:szCs w:val="28"/>
        </w:rPr>
      </w:pPr>
      <w:r w:rsidRPr="009D7CA9">
        <w:rPr>
          <w:sz w:val="28"/>
          <w:szCs w:val="28"/>
        </w:rPr>
        <w:t>«Будь готов к труду и обороне!», посвященных месячнику оборонно-массовой и военно-патриотической работе, среди учащихся (I</w:t>
      </w:r>
      <w:r w:rsidRPr="009D7CA9">
        <w:rPr>
          <w:sz w:val="28"/>
          <w:szCs w:val="28"/>
          <w:lang w:val="en-US"/>
        </w:rPr>
        <w:t>V</w:t>
      </w:r>
      <w:r w:rsidRPr="009D7CA9">
        <w:rPr>
          <w:sz w:val="28"/>
          <w:szCs w:val="28"/>
        </w:rPr>
        <w:t xml:space="preserve">-VI ступени) </w:t>
      </w:r>
      <w:r w:rsidRPr="009D7CA9">
        <w:rPr>
          <w:bCs/>
          <w:sz w:val="28"/>
          <w:szCs w:val="28"/>
        </w:rPr>
        <w:t>общеобразовательных учреждений</w:t>
      </w:r>
      <w:r w:rsidRPr="009D7CA9">
        <w:rPr>
          <w:sz w:val="28"/>
          <w:szCs w:val="28"/>
        </w:rPr>
        <w:t xml:space="preserve"> муниципального образования</w:t>
      </w:r>
    </w:p>
    <w:p w:rsidR="009D7CA9" w:rsidRPr="009D7CA9" w:rsidRDefault="009D7CA9" w:rsidP="009D7CA9">
      <w:pPr>
        <w:ind w:right="-1"/>
        <w:jc w:val="center"/>
        <w:rPr>
          <w:sz w:val="28"/>
          <w:szCs w:val="28"/>
        </w:rPr>
      </w:pPr>
      <w:r w:rsidRPr="009D7CA9">
        <w:rPr>
          <w:sz w:val="28"/>
          <w:szCs w:val="28"/>
        </w:rPr>
        <w:t xml:space="preserve"> Темрюкский район 201</w:t>
      </w:r>
      <w:r w:rsidRPr="009D7CA9">
        <w:rPr>
          <w:sz w:val="28"/>
          <w:szCs w:val="28"/>
          <w:lang w:val="en-US"/>
        </w:rPr>
        <w:t>8</w:t>
      </w:r>
    </w:p>
    <w:p w:rsidR="000D0240" w:rsidRPr="00934B45" w:rsidRDefault="000D0240" w:rsidP="009D7CA9">
      <w:pPr>
        <w:shd w:val="clear" w:color="auto" w:fill="FFFFFF"/>
        <w:ind w:right="-1"/>
        <w:jc w:val="center"/>
      </w:pPr>
    </w:p>
    <w:p w:rsidR="000D0240" w:rsidRPr="00934B45" w:rsidRDefault="000D0240" w:rsidP="000D0240">
      <w:pPr>
        <w:shd w:val="clear" w:color="auto" w:fill="FFFFFF"/>
        <w:ind w:right="-1"/>
        <w:jc w:val="center"/>
        <w:rPr>
          <w:sz w:val="20"/>
          <w:szCs w:val="20"/>
        </w:rPr>
      </w:pPr>
    </w:p>
    <w:tbl>
      <w:tblPr>
        <w:tblStyle w:val="a5"/>
        <w:tblW w:w="0" w:type="auto"/>
        <w:jc w:val="center"/>
        <w:tblLook w:val="04A0"/>
      </w:tblPr>
      <w:tblGrid>
        <w:gridCol w:w="675"/>
        <w:gridCol w:w="1843"/>
        <w:gridCol w:w="1134"/>
        <w:gridCol w:w="1534"/>
        <w:gridCol w:w="2250"/>
        <w:gridCol w:w="1910"/>
      </w:tblGrid>
      <w:tr w:rsidR="000D0240" w:rsidRPr="00934B45" w:rsidTr="001305F2">
        <w:trPr>
          <w:jc w:val="center"/>
        </w:trPr>
        <w:tc>
          <w:tcPr>
            <w:tcW w:w="675" w:type="dxa"/>
          </w:tcPr>
          <w:p w:rsidR="000D0240" w:rsidRPr="00934B45" w:rsidRDefault="000D0240" w:rsidP="001305F2">
            <w:pPr>
              <w:ind w:left="-117" w:right="-133"/>
              <w:jc w:val="center"/>
            </w:pPr>
          </w:p>
          <w:p w:rsidR="000D0240" w:rsidRPr="00934B45" w:rsidRDefault="000D0240" w:rsidP="001305F2">
            <w:pPr>
              <w:ind w:left="-117" w:right="-133"/>
              <w:jc w:val="center"/>
            </w:pPr>
            <w:r w:rsidRPr="00934B45">
              <w:t xml:space="preserve">№ </w:t>
            </w:r>
          </w:p>
          <w:p w:rsidR="000D0240" w:rsidRPr="00934B45" w:rsidRDefault="000D0240" w:rsidP="001305F2">
            <w:pPr>
              <w:ind w:left="-117" w:right="-133"/>
              <w:jc w:val="center"/>
            </w:pPr>
            <w:r w:rsidRPr="00934B45">
              <w:t>п/п</w:t>
            </w:r>
          </w:p>
        </w:tc>
        <w:tc>
          <w:tcPr>
            <w:tcW w:w="1843" w:type="dxa"/>
          </w:tcPr>
          <w:p w:rsidR="000D0240" w:rsidRPr="00934B45" w:rsidRDefault="000D0240" w:rsidP="001305F2">
            <w:pPr>
              <w:ind w:right="-1"/>
              <w:jc w:val="center"/>
            </w:pPr>
            <w:r w:rsidRPr="00934B45">
              <w:t>Фамилия, имя, отчество</w:t>
            </w:r>
          </w:p>
        </w:tc>
        <w:tc>
          <w:tcPr>
            <w:tcW w:w="1124" w:type="dxa"/>
          </w:tcPr>
          <w:p w:rsidR="000D0240" w:rsidRPr="00934B45" w:rsidRDefault="000D0240" w:rsidP="001305F2">
            <w:pPr>
              <w:ind w:right="-1"/>
              <w:jc w:val="center"/>
            </w:pPr>
            <w:r w:rsidRPr="00934B45">
              <w:t>Дата рождения (д.м.г.)</w:t>
            </w:r>
          </w:p>
        </w:tc>
        <w:tc>
          <w:tcPr>
            <w:tcW w:w="1534" w:type="dxa"/>
          </w:tcPr>
          <w:p w:rsidR="000D0240" w:rsidRPr="00934B45" w:rsidRDefault="000D0240" w:rsidP="001305F2">
            <w:pPr>
              <w:ind w:right="-1"/>
              <w:jc w:val="center"/>
            </w:pPr>
            <w:r w:rsidRPr="00934B45">
              <w:t>УИН (</w:t>
            </w:r>
            <w:r w:rsidRPr="00934B45">
              <w:rPr>
                <w:lang w:val="en-US"/>
              </w:rPr>
              <w:t>id</w:t>
            </w:r>
            <w:r w:rsidRPr="00934B45">
              <w:t>) номер в АИС ГТО</w:t>
            </w:r>
          </w:p>
        </w:tc>
        <w:tc>
          <w:tcPr>
            <w:tcW w:w="2250" w:type="dxa"/>
          </w:tcPr>
          <w:p w:rsidR="000D0240" w:rsidRPr="00934B45" w:rsidRDefault="000D0240" w:rsidP="004C0598">
            <w:pPr>
              <w:ind w:right="-1"/>
              <w:jc w:val="center"/>
            </w:pPr>
            <w:r w:rsidRPr="00934B45">
              <w:t xml:space="preserve">Название </w:t>
            </w:r>
            <w:r w:rsidR="004C0598">
              <w:t>учреждения</w:t>
            </w:r>
            <w:r w:rsidRPr="00934B45">
              <w:t xml:space="preserve"> (в соответствии с Уставом)</w:t>
            </w:r>
          </w:p>
        </w:tc>
        <w:tc>
          <w:tcPr>
            <w:tcW w:w="1910" w:type="dxa"/>
          </w:tcPr>
          <w:p w:rsidR="000D0240" w:rsidRPr="00934B45" w:rsidRDefault="000D0240" w:rsidP="001305F2">
            <w:pPr>
              <w:ind w:right="-1"/>
              <w:jc w:val="center"/>
            </w:pPr>
            <w:r w:rsidRPr="00934B45">
              <w:t>Виза врача</w:t>
            </w:r>
          </w:p>
          <w:p w:rsidR="000D0240" w:rsidRPr="00934B45" w:rsidRDefault="000D0240" w:rsidP="001305F2">
            <w:pPr>
              <w:ind w:right="-1"/>
              <w:jc w:val="center"/>
              <w:rPr>
                <w:i/>
              </w:rPr>
            </w:pPr>
            <w:r w:rsidRPr="00934B45">
              <w:t>допущен</w:t>
            </w:r>
            <w:r w:rsidRPr="00934B45">
              <w:rPr>
                <w:i/>
              </w:rPr>
              <w:t>.</w:t>
            </w:r>
          </w:p>
          <w:p w:rsidR="000D0240" w:rsidRPr="00934B45" w:rsidRDefault="004C0598" w:rsidP="004C0598">
            <w:pPr>
              <w:ind w:right="-1"/>
              <w:jc w:val="center"/>
            </w:pPr>
            <w:r>
              <w:rPr>
                <w:i/>
              </w:rPr>
              <w:t>подпись врача,</w:t>
            </w:r>
            <w:r w:rsidR="000D0240" w:rsidRPr="00934B45">
              <w:rPr>
                <w:i/>
              </w:rPr>
              <w:t xml:space="preserve"> печать напротив каждого участника </w:t>
            </w:r>
            <w:r>
              <w:rPr>
                <w:i/>
              </w:rPr>
              <w:t>Фестиваля</w:t>
            </w:r>
          </w:p>
        </w:tc>
      </w:tr>
      <w:tr w:rsidR="000D0240" w:rsidRPr="00934B45" w:rsidTr="001305F2">
        <w:trPr>
          <w:jc w:val="center"/>
        </w:trPr>
        <w:tc>
          <w:tcPr>
            <w:tcW w:w="675" w:type="dxa"/>
          </w:tcPr>
          <w:p w:rsidR="000D0240" w:rsidRPr="00934B45" w:rsidRDefault="000D0240" w:rsidP="000D0240">
            <w:pPr>
              <w:pStyle w:val="a6"/>
              <w:numPr>
                <w:ilvl w:val="0"/>
                <w:numId w:val="8"/>
              </w:numPr>
              <w:ind w:left="114" w:hanging="57"/>
              <w:jc w:val="center"/>
            </w:pPr>
          </w:p>
        </w:tc>
        <w:tc>
          <w:tcPr>
            <w:tcW w:w="1843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1124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1534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2250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1910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</w:tr>
      <w:tr w:rsidR="000D0240" w:rsidRPr="00934B45" w:rsidTr="001305F2">
        <w:trPr>
          <w:jc w:val="center"/>
        </w:trPr>
        <w:tc>
          <w:tcPr>
            <w:tcW w:w="675" w:type="dxa"/>
          </w:tcPr>
          <w:p w:rsidR="000D0240" w:rsidRPr="00934B45" w:rsidRDefault="000D0240" w:rsidP="000D0240">
            <w:pPr>
              <w:pStyle w:val="a6"/>
              <w:numPr>
                <w:ilvl w:val="0"/>
                <w:numId w:val="8"/>
              </w:numPr>
              <w:tabs>
                <w:tab w:val="left" w:pos="0"/>
                <w:tab w:val="left" w:pos="40"/>
              </w:tabs>
              <w:ind w:left="114" w:hanging="57"/>
              <w:jc w:val="center"/>
            </w:pPr>
          </w:p>
        </w:tc>
        <w:tc>
          <w:tcPr>
            <w:tcW w:w="1843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1124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1534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2250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1910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</w:tr>
      <w:tr w:rsidR="000D0240" w:rsidRPr="00934B45" w:rsidTr="001305F2">
        <w:trPr>
          <w:jc w:val="center"/>
        </w:trPr>
        <w:tc>
          <w:tcPr>
            <w:tcW w:w="675" w:type="dxa"/>
          </w:tcPr>
          <w:p w:rsidR="000D0240" w:rsidRPr="00934B45" w:rsidRDefault="000D0240" w:rsidP="000D0240">
            <w:pPr>
              <w:pStyle w:val="a6"/>
              <w:numPr>
                <w:ilvl w:val="0"/>
                <w:numId w:val="8"/>
              </w:numPr>
              <w:ind w:left="114" w:hanging="57"/>
              <w:jc w:val="center"/>
            </w:pPr>
          </w:p>
        </w:tc>
        <w:tc>
          <w:tcPr>
            <w:tcW w:w="1843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1124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1534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2250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1910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</w:tr>
      <w:tr w:rsidR="000D0240" w:rsidRPr="00934B45" w:rsidTr="001305F2">
        <w:trPr>
          <w:jc w:val="center"/>
        </w:trPr>
        <w:tc>
          <w:tcPr>
            <w:tcW w:w="675" w:type="dxa"/>
          </w:tcPr>
          <w:p w:rsidR="000D0240" w:rsidRPr="00934B45" w:rsidRDefault="000D0240" w:rsidP="000D0240">
            <w:pPr>
              <w:pStyle w:val="a6"/>
              <w:numPr>
                <w:ilvl w:val="0"/>
                <w:numId w:val="8"/>
              </w:numPr>
              <w:ind w:left="114" w:hanging="57"/>
              <w:jc w:val="center"/>
            </w:pPr>
          </w:p>
        </w:tc>
        <w:tc>
          <w:tcPr>
            <w:tcW w:w="1843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1124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1534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2250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1910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</w:tr>
      <w:tr w:rsidR="000D0240" w:rsidRPr="00934B45" w:rsidTr="001305F2">
        <w:trPr>
          <w:jc w:val="center"/>
        </w:trPr>
        <w:tc>
          <w:tcPr>
            <w:tcW w:w="675" w:type="dxa"/>
          </w:tcPr>
          <w:p w:rsidR="000D0240" w:rsidRPr="00934B45" w:rsidRDefault="000D0240" w:rsidP="000D0240">
            <w:pPr>
              <w:pStyle w:val="a6"/>
              <w:numPr>
                <w:ilvl w:val="0"/>
                <w:numId w:val="8"/>
              </w:numPr>
              <w:ind w:left="114" w:hanging="57"/>
              <w:jc w:val="center"/>
            </w:pPr>
          </w:p>
        </w:tc>
        <w:tc>
          <w:tcPr>
            <w:tcW w:w="1843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1124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1534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2250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1910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</w:tr>
      <w:tr w:rsidR="000D0240" w:rsidRPr="00934B45" w:rsidTr="001305F2">
        <w:trPr>
          <w:jc w:val="center"/>
        </w:trPr>
        <w:tc>
          <w:tcPr>
            <w:tcW w:w="675" w:type="dxa"/>
          </w:tcPr>
          <w:p w:rsidR="000D0240" w:rsidRPr="00934B45" w:rsidRDefault="000D0240" w:rsidP="000D0240">
            <w:pPr>
              <w:pStyle w:val="a6"/>
              <w:numPr>
                <w:ilvl w:val="0"/>
                <w:numId w:val="8"/>
              </w:numPr>
              <w:ind w:left="114" w:hanging="57"/>
              <w:jc w:val="center"/>
            </w:pPr>
          </w:p>
        </w:tc>
        <w:tc>
          <w:tcPr>
            <w:tcW w:w="1843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1124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1534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2250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1910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</w:tr>
      <w:tr w:rsidR="004C0598" w:rsidRPr="00934B45" w:rsidTr="001305F2">
        <w:trPr>
          <w:jc w:val="center"/>
        </w:trPr>
        <w:tc>
          <w:tcPr>
            <w:tcW w:w="675" w:type="dxa"/>
          </w:tcPr>
          <w:p w:rsidR="004C0598" w:rsidRPr="00934B45" w:rsidRDefault="004C0598" w:rsidP="000D0240">
            <w:pPr>
              <w:pStyle w:val="a6"/>
              <w:numPr>
                <w:ilvl w:val="0"/>
                <w:numId w:val="8"/>
              </w:numPr>
              <w:ind w:left="114" w:hanging="57"/>
              <w:jc w:val="center"/>
            </w:pPr>
          </w:p>
        </w:tc>
        <w:tc>
          <w:tcPr>
            <w:tcW w:w="1843" w:type="dxa"/>
          </w:tcPr>
          <w:p w:rsidR="004C0598" w:rsidRPr="00934B45" w:rsidRDefault="004C0598" w:rsidP="001305F2">
            <w:pPr>
              <w:ind w:right="-1"/>
              <w:jc w:val="center"/>
            </w:pPr>
          </w:p>
        </w:tc>
        <w:tc>
          <w:tcPr>
            <w:tcW w:w="1124" w:type="dxa"/>
          </w:tcPr>
          <w:p w:rsidR="004C0598" w:rsidRPr="00934B45" w:rsidRDefault="004C0598" w:rsidP="001305F2">
            <w:pPr>
              <w:ind w:right="-1"/>
              <w:jc w:val="center"/>
            </w:pPr>
          </w:p>
        </w:tc>
        <w:tc>
          <w:tcPr>
            <w:tcW w:w="1534" w:type="dxa"/>
          </w:tcPr>
          <w:p w:rsidR="004C0598" w:rsidRPr="00934B45" w:rsidRDefault="004C0598" w:rsidP="001305F2">
            <w:pPr>
              <w:ind w:right="-1"/>
              <w:jc w:val="center"/>
            </w:pPr>
          </w:p>
        </w:tc>
        <w:tc>
          <w:tcPr>
            <w:tcW w:w="2250" w:type="dxa"/>
          </w:tcPr>
          <w:p w:rsidR="004C0598" w:rsidRPr="00934B45" w:rsidRDefault="004C0598" w:rsidP="001305F2">
            <w:pPr>
              <w:ind w:right="-1"/>
              <w:jc w:val="center"/>
            </w:pPr>
          </w:p>
        </w:tc>
        <w:tc>
          <w:tcPr>
            <w:tcW w:w="1910" w:type="dxa"/>
          </w:tcPr>
          <w:p w:rsidR="004C0598" w:rsidRPr="00934B45" w:rsidRDefault="004C0598" w:rsidP="001305F2">
            <w:pPr>
              <w:ind w:right="-1"/>
              <w:jc w:val="center"/>
            </w:pPr>
          </w:p>
        </w:tc>
      </w:tr>
      <w:tr w:rsidR="004C0598" w:rsidRPr="00934B45" w:rsidTr="001305F2">
        <w:trPr>
          <w:jc w:val="center"/>
        </w:trPr>
        <w:tc>
          <w:tcPr>
            <w:tcW w:w="675" w:type="dxa"/>
          </w:tcPr>
          <w:p w:rsidR="004C0598" w:rsidRPr="00934B45" w:rsidRDefault="004C0598" w:rsidP="000D0240">
            <w:pPr>
              <w:pStyle w:val="a6"/>
              <w:numPr>
                <w:ilvl w:val="0"/>
                <w:numId w:val="8"/>
              </w:numPr>
              <w:ind w:left="114" w:hanging="57"/>
              <w:jc w:val="center"/>
            </w:pPr>
          </w:p>
        </w:tc>
        <w:tc>
          <w:tcPr>
            <w:tcW w:w="1843" w:type="dxa"/>
          </w:tcPr>
          <w:p w:rsidR="004C0598" w:rsidRPr="00934B45" w:rsidRDefault="004C0598" w:rsidP="001305F2">
            <w:pPr>
              <w:ind w:right="-1"/>
              <w:jc w:val="center"/>
            </w:pPr>
          </w:p>
        </w:tc>
        <w:tc>
          <w:tcPr>
            <w:tcW w:w="1124" w:type="dxa"/>
          </w:tcPr>
          <w:p w:rsidR="004C0598" w:rsidRPr="00934B45" w:rsidRDefault="004C0598" w:rsidP="001305F2">
            <w:pPr>
              <w:ind w:right="-1"/>
              <w:jc w:val="center"/>
            </w:pPr>
          </w:p>
        </w:tc>
        <w:tc>
          <w:tcPr>
            <w:tcW w:w="1534" w:type="dxa"/>
          </w:tcPr>
          <w:p w:rsidR="004C0598" w:rsidRPr="00934B45" w:rsidRDefault="004C0598" w:rsidP="001305F2">
            <w:pPr>
              <w:ind w:right="-1"/>
              <w:jc w:val="center"/>
            </w:pPr>
          </w:p>
        </w:tc>
        <w:tc>
          <w:tcPr>
            <w:tcW w:w="2250" w:type="dxa"/>
          </w:tcPr>
          <w:p w:rsidR="004C0598" w:rsidRPr="00934B45" w:rsidRDefault="004C0598" w:rsidP="001305F2">
            <w:pPr>
              <w:ind w:right="-1"/>
              <w:jc w:val="center"/>
            </w:pPr>
          </w:p>
        </w:tc>
        <w:tc>
          <w:tcPr>
            <w:tcW w:w="1910" w:type="dxa"/>
          </w:tcPr>
          <w:p w:rsidR="004C0598" w:rsidRPr="00934B45" w:rsidRDefault="004C0598" w:rsidP="001305F2">
            <w:pPr>
              <w:ind w:right="-1"/>
              <w:jc w:val="center"/>
            </w:pPr>
          </w:p>
        </w:tc>
      </w:tr>
      <w:tr w:rsidR="004C0598" w:rsidRPr="00934B45" w:rsidTr="001305F2">
        <w:trPr>
          <w:jc w:val="center"/>
        </w:trPr>
        <w:tc>
          <w:tcPr>
            <w:tcW w:w="675" w:type="dxa"/>
          </w:tcPr>
          <w:p w:rsidR="004C0598" w:rsidRPr="00934B45" w:rsidRDefault="004C0598" w:rsidP="000D0240">
            <w:pPr>
              <w:pStyle w:val="a6"/>
              <w:numPr>
                <w:ilvl w:val="0"/>
                <w:numId w:val="8"/>
              </w:numPr>
              <w:ind w:left="114" w:hanging="57"/>
              <w:jc w:val="center"/>
            </w:pPr>
          </w:p>
        </w:tc>
        <w:tc>
          <w:tcPr>
            <w:tcW w:w="1843" w:type="dxa"/>
          </w:tcPr>
          <w:p w:rsidR="004C0598" w:rsidRPr="00934B45" w:rsidRDefault="004C0598" w:rsidP="001305F2">
            <w:pPr>
              <w:ind w:right="-1"/>
              <w:jc w:val="center"/>
            </w:pPr>
          </w:p>
        </w:tc>
        <w:tc>
          <w:tcPr>
            <w:tcW w:w="1124" w:type="dxa"/>
          </w:tcPr>
          <w:p w:rsidR="004C0598" w:rsidRPr="00934B45" w:rsidRDefault="004C0598" w:rsidP="001305F2">
            <w:pPr>
              <w:ind w:right="-1"/>
              <w:jc w:val="center"/>
            </w:pPr>
          </w:p>
        </w:tc>
        <w:tc>
          <w:tcPr>
            <w:tcW w:w="1534" w:type="dxa"/>
          </w:tcPr>
          <w:p w:rsidR="004C0598" w:rsidRPr="00934B45" w:rsidRDefault="004C0598" w:rsidP="001305F2">
            <w:pPr>
              <w:ind w:right="-1"/>
              <w:jc w:val="center"/>
            </w:pPr>
          </w:p>
        </w:tc>
        <w:tc>
          <w:tcPr>
            <w:tcW w:w="2250" w:type="dxa"/>
          </w:tcPr>
          <w:p w:rsidR="004C0598" w:rsidRPr="00934B45" w:rsidRDefault="004C0598" w:rsidP="001305F2">
            <w:pPr>
              <w:ind w:right="-1"/>
              <w:jc w:val="center"/>
            </w:pPr>
          </w:p>
        </w:tc>
        <w:tc>
          <w:tcPr>
            <w:tcW w:w="1910" w:type="dxa"/>
          </w:tcPr>
          <w:p w:rsidR="004C0598" w:rsidRPr="00934B45" w:rsidRDefault="004C0598" w:rsidP="001305F2">
            <w:pPr>
              <w:ind w:right="-1"/>
              <w:jc w:val="center"/>
            </w:pPr>
          </w:p>
        </w:tc>
      </w:tr>
      <w:tr w:rsidR="004C0598" w:rsidRPr="00934B45" w:rsidTr="001305F2">
        <w:trPr>
          <w:jc w:val="center"/>
        </w:trPr>
        <w:tc>
          <w:tcPr>
            <w:tcW w:w="675" w:type="dxa"/>
          </w:tcPr>
          <w:p w:rsidR="004C0598" w:rsidRPr="00934B45" w:rsidRDefault="004C0598" w:rsidP="000D0240">
            <w:pPr>
              <w:pStyle w:val="a6"/>
              <w:numPr>
                <w:ilvl w:val="0"/>
                <w:numId w:val="8"/>
              </w:numPr>
              <w:ind w:left="114" w:hanging="57"/>
              <w:jc w:val="center"/>
            </w:pPr>
          </w:p>
        </w:tc>
        <w:tc>
          <w:tcPr>
            <w:tcW w:w="1843" w:type="dxa"/>
          </w:tcPr>
          <w:p w:rsidR="004C0598" w:rsidRPr="00934B45" w:rsidRDefault="004C0598" w:rsidP="001305F2">
            <w:pPr>
              <w:ind w:right="-1"/>
              <w:jc w:val="center"/>
            </w:pPr>
          </w:p>
        </w:tc>
        <w:tc>
          <w:tcPr>
            <w:tcW w:w="1124" w:type="dxa"/>
          </w:tcPr>
          <w:p w:rsidR="004C0598" w:rsidRPr="00934B45" w:rsidRDefault="004C0598" w:rsidP="001305F2">
            <w:pPr>
              <w:ind w:right="-1"/>
              <w:jc w:val="center"/>
            </w:pPr>
          </w:p>
        </w:tc>
        <w:tc>
          <w:tcPr>
            <w:tcW w:w="1534" w:type="dxa"/>
          </w:tcPr>
          <w:p w:rsidR="004C0598" w:rsidRPr="00934B45" w:rsidRDefault="004C0598" w:rsidP="001305F2">
            <w:pPr>
              <w:ind w:right="-1"/>
              <w:jc w:val="center"/>
            </w:pPr>
          </w:p>
        </w:tc>
        <w:tc>
          <w:tcPr>
            <w:tcW w:w="2250" w:type="dxa"/>
          </w:tcPr>
          <w:p w:rsidR="004C0598" w:rsidRPr="00934B45" w:rsidRDefault="004C0598" w:rsidP="001305F2">
            <w:pPr>
              <w:ind w:right="-1"/>
              <w:jc w:val="center"/>
            </w:pPr>
          </w:p>
        </w:tc>
        <w:tc>
          <w:tcPr>
            <w:tcW w:w="1910" w:type="dxa"/>
          </w:tcPr>
          <w:p w:rsidR="004C0598" w:rsidRPr="00934B45" w:rsidRDefault="004C0598" w:rsidP="001305F2">
            <w:pPr>
              <w:ind w:right="-1"/>
              <w:jc w:val="center"/>
            </w:pPr>
          </w:p>
        </w:tc>
      </w:tr>
    </w:tbl>
    <w:p w:rsidR="000D0240" w:rsidRPr="00934B45" w:rsidRDefault="000D0240" w:rsidP="000D0240">
      <w:pPr>
        <w:shd w:val="clear" w:color="auto" w:fill="FFFFFF"/>
        <w:ind w:right="-1"/>
        <w:jc w:val="center"/>
        <w:rPr>
          <w:sz w:val="20"/>
          <w:szCs w:val="20"/>
        </w:rPr>
      </w:pPr>
    </w:p>
    <w:p w:rsidR="000D0240" w:rsidRPr="00934B45" w:rsidRDefault="000D0240" w:rsidP="000D0240">
      <w:pPr>
        <w:ind w:right="-1" w:firstLine="709"/>
        <w:jc w:val="both"/>
        <w:rPr>
          <w:sz w:val="20"/>
          <w:szCs w:val="20"/>
        </w:rPr>
      </w:pPr>
    </w:p>
    <w:p w:rsidR="000D0240" w:rsidRPr="00934B45" w:rsidRDefault="000D0240" w:rsidP="000D0240">
      <w:pPr>
        <w:ind w:right="-1" w:firstLine="709"/>
        <w:jc w:val="both"/>
        <w:rPr>
          <w:b/>
          <w:sz w:val="20"/>
          <w:szCs w:val="20"/>
          <w:u w:val="single"/>
        </w:rPr>
      </w:pPr>
    </w:p>
    <w:p w:rsidR="000D0240" w:rsidRPr="00934B45" w:rsidRDefault="000D0240" w:rsidP="000D0240">
      <w:pPr>
        <w:ind w:right="-1"/>
        <w:jc w:val="both"/>
        <w:rPr>
          <w:sz w:val="28"/>
          <w:szCs w:val="28"/>
        </w:rPr>
      </w:pPr>
      <w:r w:rsidRPr="00934B45">
        <w:rPr>
          <w:sz w:val="28"/>
          <w:szCs w:val="28"/>
        </w:rPr>
        <w:t xml:space="preserve">Допущено к </w:t>
      </w:r>
      <w:r w:rsidR="00376C03">
        <w:rPr>
          <w:sz w:val="28"/>
          <w:szCs w:val="28"/>
        </w:rPr>
        <w:t>соревнованиям</w:t>
      </w:r>
      <w:r w:rsidRPr="00934B45">
        <w:rPr>
          <w:sz w:val="28"/>
          <w:szCs w:val="28"/>
        </w:rPr>
        <w:t xml:space="preserve"> ком</w:t>
      </w:r>
      <w:r w:rsidR="004C0598">
        <w:rPr>
          <w:sz w:val="28"/>
          <w:szCs w:val="28"/>
        </w:rPr>
        <w:t>плекса ГТО ____________</w:t>
      </w:r>
      <w:r>
        <w:rPr>
          <w:sz w:val="28"/>
          <w:szCs w:val="28"/>
        </w:rPr>
        <w:t>человек</w:t>
      </w:r>
      <w:r w:rsidRPr="00934B45">
        <w:rPr>
          <w:sz w:val="28"/>
          <w:szCs w:val="28"/>
        </w:rPr>
        <w:t>.</w:t>
      </w:r>
    </w:p>
    <w:p w:rsidR="000D0240" w:rsidRPr="00934B45" w:rsidRDefault="000D0240" w:rsidP="000D0240">
      <w:pPr>
        <w:ind w:right="-1"/>
        <w:jc w:val="both"/>
        <w:rPr>
          <w:i/>
          <w:sz w:val="20"/>
          <w:szCs w:val="20"/>
        </w:rPr>
      </w:pPr>
      <w:r w:rsidRPr="00934B45">
        <w:rPr>
          <w:sz w:val="20"/>
          <w:szCs w:val="20"/>
        </w:rPr>
        <w:tab/>
      </w:r>
      <w:r w:rsidRPr="00934B45">
        <w:rPr>
          <w:sz w:val="20"/>
          <w:szCs w:val="20"/>
        </w:rPr>
        <w:tab/>
      </w:r>
      <w:r w:rsidRPr="00934B45">
        <w:rPr>
          <w:sz w:val="20"/>
          <w:szCs w:val="20"/>
        </w:rPr>
        <w:tab/>
      </w:r>
      <w:r w:rsidRPr="00934B45">
        <w:rPr>
          <w:sz w:val="20"/>
          <w:szCs w:val="20"/>
        </w:rPr>
        <w:tab/>
      </w:r>
      <w:r w:rsidRPr="00934B45">
        <w:rPr>
          <w:sz w:val="20"/>
          <w:szCs w:val="20"/>
        </w:rPr>
        <w:tab/>
      </w:r>
      <w:r w:rsidRPr="00934B45">
        <w:rPr>
          <w:i/>
          <w:sz w:val="20"/>
          <w:szCs w:val="20"/>
        </w:rPr>
        <w:tab/>
      </w:r>
    </w:p>
    <w:p w:rsidR="000D0240" w:rsidRPr="00934B45" w:rsidRDefault="000D0240" w:rsidP="000D0240">
      <w:pPr>
        <w:ind w:right="-1"/>
        <w:jc w:val="both"/>
        <w:rPr>
          <w:sz w:val="28"/>
          <w:szCs w:val="28"/>
        </w:rPr>
      </w:pPr>
    </w:p>
    <w:p w:rsidR="000D0240" w:rsidRPr="00934B45" w:rsidRDefault="000D0240" w:rsidP="000D0240">
      <w:pPr>
        <w:ind w:right="-1"/>
        <w:jc w:val="both"/>
        <w:rPr>
          <w:sz w:val="28"/>
          <w:szCs w:val="28"/>
        </w:rPr>
      </w:pPr>
      <w:r w:rsidRPr="00934B45">
        <w:rPr>
          <w:sz w:val="28"/>
          <w:szCs w:val="28"/>
        </w:rPr>
        <w:t>Врач _________________ / __________________________________________</w:t>
      </w:r>
    </w:p>
    <w:p w:rsidR="000D0240" w:rsidRPr="00934B45" w:rsidRDefault="000D0240" w:rsidP="000D0240">
      <w:pPr>
        <w:ind w:right="-1"/>
        <w:jc w:val="both"/>
        <w:rPr>
          <w:i/>
          <w:sz w:val="20"/>
          <w:szCs w:val="20"/>
        </w:rPr>
      </w:pPr>
      <w:r w:rsidRPr="00934B45">
        <w:rPr>
          <w:sz w:val="20"/>
          <w:szCs w:val="20"/>
        </w:rPr>
        <w:tab/>
      </w:r>
      <w:r w:rsidRPr="00934B45">
        <w:rPr>
          <w:sz w:val="20"/>
          <w:szCs w:val="20"/>
        </w:rPr>
        <w:tab/>
      </w:r>
      <w:r w:rsidRPr="00934B45">
        <w:rPr>
          <w:i/>
          <w:sz w:val="20"/>
          <w:szCs w:val="20"/>
        </w:rPr>
        <w:t>(подпись)                                                                (ФИО)</w:t>
      </w:r>
    </w:p>
    <w:p w:rsidR="000D0240" w:rsidRDefault="000D0240" w:rsidP="000D0240">
      <w:pPr>
        <w:rPr>
          <w:sz w:val="28"/>
          <w:szCs w:val="28"/>
        </w:rPr>
      </w:pPr>
    </w:p>
    <w:p w:rsidR="000D0240" w:rsidRDefault="000D0240" w:rsidP="000D0240">
      <w:pPr>
        <w:rPr>
          <w:b/>
          <w:sz w:val="28"/>
          <w:szCs w:val="28"/>
        </w:rPr>
      </w:pPr>
    </w:p>
    <w:p w:rsidR="000D0240" w:rsidRDefault="000D0240" w:rsidP="000D0240">
      <w:pPr>
        <w:rPr>
          <w:b/>
          <w:sz w:val="28"/>
          <w:szCs w:val="28"/>
        </w:rPr>
      </w:pPr>
    </w:p>
    <w:p w:rsidR="000D0240" w:rsidRDefault="000D0240" w:rsidP="000D0240">
      <w:pPr>
        <w:rPr>
          <w:b/>
          <w:sz w:val="28"/>
          <w:szCs w:val="28"/>
        </w:rPr>
      </w:pPr>
      <w:r w:rsidRPr="00811049">
        <w:rPr>
          <w:b/>
          <w:sz w:val="28"/>
          <w:szCs w:val="28"/>
        </w:rPr>
        <w:t xml:space="preserve">Ф.И.О. представителя </w:t>
      </w:r>
      <w:r>
        <w:rPr>
          <w:b/>
          <w:sz w:val="28"/>
          <w:szCs w:val="28"/>
        </w:rPr>
        <w:t>______________________________________________</w:t>
      </w:r>
    </w:p>
    <w:p w:rsidR="000D0240" w:rsidRDefault="000D0240" w:rsidP="000D0240">
      <w:pPr>
        <w:rPr>
          <w:b/>
          <w:sz w:val="28"/>
          <w:szCs w:val="28"/>
        </w:rPr>
      </w:pPr>
    </w:p>
    <w:p w:rsidR="000D0240" w:rsidRPr="00811049" w:rsidRDefault="000D0240" w:rsidP="000D02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Контактный телефон:______________________________________________</w:t>
      </w:r>
    </w:p>
    <w:p w:rsidR="00C944C1" w:rsidRDefault="00C944C1" w:rsidP="00886058">
      <w:pPr>
        <w:ind w:right="-1"/>
        <w:rPr>
          <w:bCs/>
          <w:sz w:val="28"/>
          <w:szCs w:val="28"/>
        </w:rPr>
      </w:pPr>
    </w:p>
    <w:sectPr w:rsidR="00C944C1" w:rsidSect="003F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891" w:rsidRDefault="00787891" w:rsidP="006B2813">
      <w:r>
        <w:separator/>
      </w:r>
    </w:p>
  </w:endnote>
  <w:endnote w:type="continuationSeparator" w:id="1">
    <w:p w:rsidR="00787891" w:rsidRDefault="00787891" w:rsidP="006B2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891" w:rsidRDefault="00787891" w:rsidP="006B2813">
      <w:r>
        <w:separator/>
      </w:r>
    </w:p>
  </w:footnote>
  <w:footnote w:type="continuationSeparator" w:id="1">
    <w:p w:rsidR="00787891" w:rsidRDefault="00787891" w:rsidP="006B2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-1262445109"/>
      <w:docPartObj>
        <w:docPartGallery w:val="Page Numbers (Top of Page)"/>
        <w:docPartUnique/>
      </w:docPartObj>
    </w:sdtPr>
    <w:sdtContent>
      <w:p w:rsidR="005217E2" w:rsidRPr="006B2813" w:rsidRDefault="003F6781">
        <w:pPr>
          <w:pStyle w:val="a7"/>
          <w:jc w:val="center"/>
          <w:rPr>
            <w:rFonts w:ascii="Times New Roman" w:hAnsi="Times New Roman"/>
            <w:sz w:val="24"/>
          </w:rPr>
        </w:pPr>
        <w:r w:rsidRPr="006B2813">
          <w:rPr>
            <w:rFonts w:ascii="Times New Roman" w:hAnsi="Times New Roman"/>
            <w:sz w:val="24"/>
          </w:rPr>
          <w:fldChar w:fldCharType="begin"/>
        </w:r>
        <w:r w:rsidR="005217E2" w:rsidRPr="006B2813">
          <w:rPr>
            <w:rFonts w:ascii="Times New Roman" w:hAnsi="Times New Roman"/>
            <w:sz w:val="24"/>
          </w:rPr>
          <w:instrText>PAGE   \* MERGEFORMAT</w:instrText>
        </w:r>
        <w:r w:rsidRPr="006B2813">
          <w:rPr>
            <w:rFonts w:ascii="Times New Roman" w:hAnsi="Times New Roman"/>
            <w:sz w:val="24"/>
          </w:rPr>
          <w:fldChar w:fldCharType="separate"/>
        </w:r>
        <w:r w:rsidR="009D0CDD">
          <w:rPr>
            <w:rFonts w:ascii="Times New Roman" w:hAnsi="Times New Roman"/>
            <w:noProof/>
            <w:sz w:val="24"/>
          </w:rPr>
          <w:t>2</w:t>
        </w:r>
        <w:r w:rsidRPr="006B2813">
          <w:rPr>
            <w:rFonts w:ascii="Times New Roman" w:hAnsi="Times New Roman"/>
            <w:sz w:val="24"/>
          </w:rPr>
          <w:fldChar w:fldCharType="end"/>
        </w:r>
      </w:p>
    </w:sdtContent>
  </w:sdt>
  <w:p w:rsidR="005217E2" w:rsidRPr="006B2813" w:rsidRDefault="005217E2">
    <w:pPr>
      <w:pStyle w:val="a7"/>
      <w:rPr>
        <w:rFonts w:ascii="Times New Roman" w:hAnsi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E2" w:rsidRPr="006B2813" w:rsidRDefault="005217E2" w:rsidP="006B2813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98B"/>
    <w:multiLevelType w:val="hybridMultilevel"/>
    <w:tmpl w:val="2D0EF36A"/>
    <w:lvl w:ilvl="0" w:tplc="DC3ED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87572"/>
    <w:multiLevelType w:val="hybridMultilevel"/>
    <w:tmpl w:val="9F7287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9505F3"/>
    <w:multiLevelType w:val="hybridMultilevel"/>
    <w:tmpl w:val="6456CB36"/>
    <w:lvl w:ilvl="0" w:tplc="566E16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060304"/>
    <w:multiLevelType w:val="hybridMultilevel"/>
    <w:tmpl w:val="9F7287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0F7BAF"/>
    <w:multiLevelType w:val="hybridMultilevel"/>
    <w:tmpl w:val="80B40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C66D70"/>
    <w:multiLevelType w:val="hybridMultilevel"/>
    <w:tmpl w:val="629E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70C66"/>
    <w:multiLevelType w:val="hybridMultilevel"/>
    <w:tmpl w:val="D3AABA7A"/>
    <w:lvl w:ilvl="0" w:tplc="3886F3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9E4CF6"/>
    <w:multiLevelType w:val="hybridMultilevel"/>
    <w:tmpl w:val="B164E438"/>
    <w:lvl w:ilvl="0" w:tplc="E24E6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25425"/>
    <w:rsid w:val="00006488"/>
    <w:rsid w:val="00013A29"/>
    <w:rsid w:val="00022129"/>
    <w:rsid w:val="00023987"/>
    <w:rsid w:val="00025634"/>
    <w:rsid w:val="00040B0E"/>
    <w:rsid w:val="000544FD"/>
    <w:rsid w:val="000676DA"/>
    <w:rsid w:val="00071510"/>
    <w:rsid w:val="00081C51"/>
    <w:rsid w:val="00083A96"/>
    <w:rsid w:val="00084C24"/>
    <w:rsid w:val="000919EA"/>
    <w:rsid w:val="0009449F"/>
    <w:rsid w:val="00095295"/>
    <w:rsid w:val="00096AEE"/>
    <w:rsid w:val="000A0B52"/>
    <w:rsid w:val="000A66AE"/>
    <w:rsid w:val="000A78C2"/>
    <w:rsid w:val="000B1AFC"/>
    <w:rsid w:val="000B5D87"/>
    <w:rsid w:val="000B77A5"/>
    <w:rsid w:val="000C6EF3"/>
    <w:rsid w:val="000D0240"/>
    <w:rsid w:val="000F5789"/>
    <w:rsid w:val="00130D33"/>
    <w:rsid w:val="00133D4C"/>
    <w:rsid w:val="0013753E"/>
    <w:rsid w:val="001469DB"/>
    <w:rsid w:val="00147ACD"/>
    <w:rsid w:val="00167113"/>
    <w:rsid w:val="00170B10"/>
    <w:rsid w:val="0017639D"/>
    <w:rsid w:val="00180274"/>
    <w:rsid w:val="00187EFC"/>
    <w:rsid w:val="00194A3C"/>
    <w:rsid w:val="001B1AD7"/>
    <w:rsid w:val="001C6ADC"/>
    <w:rsid w:val="001E4631"/>
    <w:rsid w:val="001F3E3E"/>
    <w:rsid w:val="002042F5"/>
    <w:rsid w:val="00206707"/>
    <w:rsid w:val="00222F33"/>
    <w:rsid w:val="0023413F"/>
    <w:rsid w:val="00237BC6"/>
    <w:rsid w:val="00254855"/>
    <w:rsid w:val="00256F34"/>
    <w:rsid w:val="00276B0B"/>
    <w:rsid w:val="002821D1"/>
    <w:rsid w:val="00284C06"/>
    <w:rsid w:val="0029362D"/>
    <w:rsid w:val="00294EAF"/>
    <w:rsid w:val="002A46E6"/>
    <w:rsid w:val="002A6B4D"/>
    <w:rsid w:val="002A7ADB"/>
    <w:rsid w:val="002B039E"/>
    <w:rsid w:val="002B08DE"/>
    <w:rsid w:val="002D0CE2"/>
    <w:rsid w:val="002D5D53"/>
    <w:rsid w:val="002E3962"/>
    <w:rsid w:val="002E437F"/>
    <w:rsid w:val="002F4DB5"/>
    <w:rsid w:val="003036AA"/>
    <w:rsid w:val="00305966"/>
    <w:rsid w:val="00312F10"/>
    <w:rsid w:val="003165FC"/>
    <w:rsid w:val="00316B9B"/>
    <w:rsid w:val="00316EDE"/>
    <w:rsid w:val="00326E5E"/>
    <w:rsid w:val="00327232"/>
    <w:rsid w:val="003360D4"/>
    <w:rsid w:val="00356E3C"/>
    <w:rsid w:val="00376C03"/>
    <w:rsid w:val="003813B7"/>
    <w:rsid w:val="003974E5"/>
    <w:rsid w:val="003A6DF4"/>
    <w:rsid w:val="003A7A59"/>
    <w:rsid w:val="003D128E"/>
    <w:rsid w:val="003D414D"/>
    <w:rsid w:val="003D45E5"/>
    <w:rsid w:val="003E59CA"/>
    <w:rsid w:val="003E6355"/>
    <w:rsid w:val="003E68E9"/>
    <w:rsid w:val="003E6B4D"/>
    <w:rsid w:val="003F5C26"/>
    <w:rsid w:val="003F6781"/>
    <w:rsid w:val="00400A6B"/>
    <w:rsid w:val="00400EF1"/>
    <w:rsid w:val="00406AC9"/>
    <w:rsid w:val="004130E7"/>
    <w:rsid w:val="0041456E"/>
    <w:rsid w:val="00416382"/>
    <w:rsid w:val="0042344C"/>
    <w:rsid w:val="00424D41"/>
    <w:rsid w:val="004523BA"/>
    <w:rsid w:val="0046263E"/>
    <w:rsid w:val="004626A1"/>
    <w:rsid w:val="004775B5"/>
    <w:rsid w:val="004A275C"/>
    <w:rsid w:val="004C0598"/>
    <w:rsid w:val="004D285B"/>
    <w:rsid w:val="004E1D91"/>
    <w:rsid w:val="004F76A1"/>
    <w:rsid w:val="00507F94"/>
    <w:rsid w:val="005123F3"/>
    <w:rsid w:val="005217E2"/>
    <w:rsid w:val="0052188A"/>
    <w:rsid w:val="005222A4"/>
    <w:rsid w:val="00525D91"/>
    <w:rsid w:val="0053651A"/>
    <w:rsid w:val="0055751F"/>
    <w:rsid w:val="005576D0"/>
    <w:rsid w:val="00560233"/>
    <w:rsid w:val="005767E0"/>
    <w:rsid w:val="00591C33"/>
    <w:rsid w:val="005953FD"/>
    <w:rsid w:val="00595BFB"/>
    <w:rsid w:val="005973A8"/>
    <w:rsid w:val="005A15CF"/>
    <w:rsid w:val="005A3DA1"/>
    <w:rsid w:val="005A5719"/>
    <w:rsid w:val="005A74A1"/>
    <w:rsid w:val="005B79D1"/>
    <w:rsid w:val="005D0B3B"/>
    <w:rsid w:val="005E176B"/>
    <w:rsid w:val="005E6546"/>
    <w:rsid w:val="005F7C64"/>
    <w:rsid w:val="00604706"/>
    <w:rsid w:val="006118F4"/>
    <w:rsid w:val="00616175"/>
    <w:rsid w:val="00622C52"/>
    <w:rsid w:val="00624736"/>
    <w:rsid w:val="00625425"/>
    <w:rsid w:val="00632401"/>
    <w:rsid w:val="00654013"/>
    <w:rsid w:val="00657209"/>
    <w:rsid w:val="00657CEF"/>
    <w:rsid w:val="0067289C"/>
    <w:rsid w:val="00672A97"/>
    <w:rsid w:val="00673479"/>
    <w:rsid w:val="0067703C"/>
    <w:rsid w:val="006770F5"/>
    <w:rsid w:val="006805FF"/>
    <w:rsid w:val="00683B28"/>
    <w:rsid w:val="00684148"/>
    <w:rsid w:val="0069032A"/>
    <w:rsid w:val="006A03AF"/>
    <w:rsid w:val="006A2088"/>
    <w:rsid w:val="006A51C3"/>
    <w:rsid w:val="006A7F9C"/>
    <w:rsid w:val="006B1D67"/>
    <w:rsid w:val="006B2813"/>
    <w:rsid w:val="006C2A71"/>
    <w:rsid w:val="006C2FA2"/>
    <w:rsid w:val="006D224F"/>
    <w:rsid w:val="006E1693"/>
    <w:rsid w:val="007159CE"/>
    <w:rsid w:val="00717BC5"/>
    <w:rsid w:val="00721297"/>
    <w:rsid w:val="007348BA"/>
    <w:rsid w:val="007349A8"/>
    <w:rsid w:val="00736F83"/>
    <w:rsid w:val="00737334"/>
    <w:rsid w:val="00740808"/>
    <w:rsid w:val="0074411A"/>
    <w:rsid w:val="0075184F"/>
    <w:rsid w:val="007546A8"/>
    <w:rsid w:val="00757EF3"/>
    <w:rsid w:val="00760090"/>
    <w:rsid w:val="0076319C"/>
    <w:rsid w:val="0076470B"/>
    <w:rsid w:val="00766EF9"/>
    <w:rsid w:val="00770F4B"/>
    <w:rsid w:val="007752C5"/>
    <w:rsid w:val="00786086"/>
    <w:rsid w:val="00787891"/>
    <w:rsid w:val="007A3182"/>
    <w:rsid w:val="007B71C6"/>
    <w:rsid w:val="007C0ED5"/>
    <w:rsid w:val="007D0A49"/>
    <w:rsid w:val="007D1538"/>
    <w:rsid w:val="007D282A"/>
    <w:rsid w:val="007D7236"/>
    <w:rsid w:val="007D7FA9"/>
    <w:rsid w:val="007E290C"/>
    <w:rsid w:val="007E445F"/>
    <w:rsid w:val="007F401D"/>
    <w:rsid w:val="007F57C5"/>
    <w:rsid w:val="007F7FFC"/>
    <w:rsid w:val="008125BA"/>
    <w:rsid w:val="00812E37"/>
    <w:rsid w:val="00816390"/>
    <w:rsid w:val="00822D3D"/>
    <w:rsid w:val="00823013"/>
    <w:rsid w:val="00836716"/>
    <w:rsid w:val="00852249"/>
    <w:rsid w:val="0086126A"/>
    <w:rsid w:val="00862F02"/>
    <w:rsid w:val="00870046"/>
    <w:rsid w:val="00871532"/>
    <w:rsid w:val="008756A1"/>
    <w:rsid w:val="00884DF5"/>
    <w:rsid w:val="00885EEF"/>
    <w:rsid w:val="00886058"/>
    <w:rsid w:val="00886376"/>
    <w:rsid w:val="00887E97"/>
    <w:rsid w:val="008927FB"/>
    <w:rsid w:val="00894264"/>
    <w:rsid w:val="008A3AB2"/>
    <w:rsid w:val="008B4733"/>
    <w:rsid w:val="008B7952"/>
    <w:rsid w:val="008D2936"/>
    <w:rsid w:val="008F07B5"/>
    <w:rsid w:val="008F1256"/>
    <w:rsid w:val="008F50F4"/>
    <w:rsid w:val="00902B1C"/>
    <w:rsid w:val="009301FA"/>
    <w:rsid w:val="009303D7"/>
    <w:rsid w:val="009315A9"/>
    <w:rsid w:val="00931E15"/>
    <w:rsid w:val="009528F5"/>
    <w:rsid w:val="00956F1F"/>
    <w:rsid w:val="00985138"/>
    <w:rsid w:val="00995AFB"/>
    <w:rsid w:val="00997E9A"/>
    <w:rsid w:val="009A29B6"/>
    <w:rsid w:val="009A346C"/>
    <w:rsid w:val="009B58CA"/>
    <w:rsid w:val="009B7C67"/>
    <w:rsid w:val="009C20A4"/>
    <w:rsid w:val="009D0CDD"/>
    <w:rsid w:val="009D5116"/>
    <w:rsid w:val="009D7CA9"/>
    <w:rsid w:val="009E5723"/>
    <w:rsid w:val="00A03658"/>
    <w:rsid w:val="00A2148A"/>
    <w:rsid w:val="00A2372B"/>
    <w:rsid w:val="00A303F9"/>
    <w:rsid w:val="00A33A34"/>
    <w:rsid w:val="00A36399"/>
    <w:rsid w:val="00A3646F"/>
    <w:rsid w:val="00A43195"/>
    <w:rsid w:val="00A44739"/>
    <w:rsid w:val="00A55C89"/>
    <w:rsid w:val="00A67EA9"/>
    <w:rsid w:val="00A77246"/>
    <w:rsid w:val="00A86BFE"/>
    <w:rsid w:val="00A97A10"/>
    <w:rsid w:val="00AA2DEA"/>
    <w:rsid w:val="00AB2CFC"/>
    <w:rsid w:val="00AC5471"/>
    <w:rsid w:val="00AE354F"/>
    <w:rsid w:val="00AE4865"/>
    <w:rsid w:val="00B12033"/>
    <w:rsid w:val="00B23118"/>
    <w:rsid w:val="00B30E79"/>
    <w:rsid w:val="00B319B2"/>
    <w:rsid w:val="00B32546"/>
    <w:rsid w:val="00B41532"/>
    <w:rsid w:val="00B47A32"/>
    <w:rsid w:val="00B637EC"/>
    <w:rsid w:val="00B64D6D"/>
    <w:rsid w:val="00B76888"/>
    <w:rsid w:val="00B7737D"/>
    <w:rsid w:val="00B7778C"/>
    <w:rsid w:val="00B80A0D"/>
    <w:rsid w:val="00B8190A"/>
    <w:rsid w:val="00BB4820"/>
    <w:rsid w:val="00BB6704"/>
    <w:rsid w:val="00BC16B1"/>
    <w:rsid w:val="00BC7B47"/>
    <w:rsid w:val="00BD4938"/>
    <w:rsid w:val="00BF439B"/>
    <w:rsid w:val="00C168FB"/>
    <w:rsid w:val="00C2788E"/>
    <w:rsid w:val="00C40025"/>
    <w:rsid w:val="00C40C2E"/>
    <w:rsid w:val="00C40E7B"/>
    <w:rsid w:val="00C411F0"/>
    <w:rsid w:val="00C4431A"/>
    <w:rsid w:val="00C578C2"/>
    <w:rsid w:val="00C62D44"/>
    <w:rsid w:val="00C7343A"/>
    <w:rsid w:val="00C83B7B"/>
    <w:rsid w:val="00C944C1"/>
    <w:rsid w:val="00CA52F9"/>
    <w:rsid w:val="00CA585C"/>
    <w:rsid w:val="00CB12A7"/>
    <w:rsid w:val="00CB789E"/>
    <w:rsid w:val="00CD7423"/>
    <w:rsid w:val="00CD7EF9"/>
    <w:rsid w:val="00CE0449"/>
    <w:rsid w:val="00CE2884"/>
    <w:rsid w:val="00D06AD1"/>
    <w:rsid w:val="00D1193E"/>
    <w:rsid w:val="00D222C1"/>
    <w:rsid w:val="00D26BE7"/>
    <w:rsid w:val="00D30DCE"/>
    <w:rsid w:val="00D3281F"/>
    <w:rsid w:val="00D36D07"/>
    <w:rsid w:val="00D44102"/>
    <w:rsid w:val="00D46AEB"/>
    <w:rsid w:val="00D708FB"/>
    <w:rsid w:val="00D72170"/>
    <w:rsid w:val="00D836F9"/>
    <w:rsid w:val="00D8478B"/>
    <w:rsid w:val="00D84E7C"/>
    <w:rsid w:val="00D97D36"/>
    <w:rsid w:val="00DA5D37"/>
    <w:rsid w:val="00DB566A"/>
    <w:rsid w:val="00DB5CF6"/>
    <w:rsid w:val="00DC31C3"/>
    <w:rsid w:val="00DC6BE0"/>
    <w:rsid w:val="00DD3F0B"/>
    <w:rsid w:val="00DE11DE"/>
    <w:rsid w:val="00DF0EB1"/>
    <w:rsid w:val="00DF2662"/>
    <w:rsid w:val="00DF4924"/>
    <w:rsid w:val="00E0496C"/>
    <w:rsid w:val="00E05A47"/>
    <w:rsid w:val="00E152B2"/>
    <w:rsid w:val="00E365A3"/>
    <w:rsid w:val="00E44A70"/>
    <w:rsid w:val="00E53127"/>
    <w:rsid w:val="00E6690E"/>
    <w:rsid w:val="00E74704"/>
    <w:rsid w:val="00E86D5A"/>
    <w:rsid w:val="00E950F5"/>
    <w:rsid w:val="00E95519"/>
    <w:rsid w:val="00E974C2"/>
    <w:rsid w:val="00EA4856"/>
    <w:rsid w:val="00EB6B64"/>
    <w:rsid w:val="00EC3BD0"/>
    <w:rsid w:val="00ED545A"/>
    <w:rsid w:val="00ED5804"/>
    <w:rsid w:val="00ED6BE7"/>
    <w:rsid w:val="00EE433D"/>
    <w:rsid w:val="00F0738A"/>
    <w:rsid w:val="00F0778E"/>
    <w:rsid w:val="00F17E53"/>
    <w:rsid w:val="00F3075A"/>
    <w:rsid w:val="00F327FD"/>
    <w:rsid w:val="00F4455F"/>
    <w:rsid w:val="00F46192"/>
    <w:rsid w:val="00F469A0"/>
    <w:rsid w:val="00F663BB"/>
    <w:rsid w:val="00F66C21"/>
    <w:rsid w:val="00F71227"/>
    <w:rsid w:val="00F7332F"/>
    <w:rsid w:val="00F861D2"/>
    <w:rsid w:val="00F939F5"/>
    <w:rsid w:val="00F97C70"/>
    <w:rsid w:val="00FA7E32"/>
    <w:rsid w:val="00FB492B"/>
    <w:rsid w:val="00FB658C"/>
    <w:rsid w:val="00FB7518"/>
    <w:rsid w:val="00FD2A52"/>
    <w:rsid w:val="00FE3E21"/>
    <w:rsid w:val="00FF2B78"/>
    <w:rsid w:val="00FF3A4C"/>
    <w:rsid w:val="00FF5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312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5312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5312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53127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145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99"/>
    <w:rsid w:val="0018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19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531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E531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531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53127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5312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53127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312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E53127"/>
    <w:rPr>
      <w:rFonts w:ascii="Calibri" w:eastAsia="Calibri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53127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3127"/>
    <w:rPr>
      <w:rFonts w:ascii="Tahoma" w:eastAsia="Calibri" w:hAnsi="Tahoma" w:cs="Times New Roman"/>
      <w:sz w:val="16"/>
      <w:szCs w:val="16"/>
    </w:rPr>
  </w:style>
  <w:style w:type="paragraph" w:styleId="ad">
    <w:name w:val="Normal (Web)"/>
    <w:basedOn w:val="a"/>
    <w:uiPriority w:val="99"/>
    <w:rsid w:val="00E53127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E53127"/>
    <w:rPr>
      <w:color w:val="0000FF"/>
      <w:u w:val="single"/>
    </w:rPr>
  </w:style>
  <w:style w:type="character" w:customStyle="1" w:styleId="a4">
    <w:name w:val="Без интервала Знак"/>
    <w:link w:val="a3"/>
    <w:rsid w:val="00E53127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E53127"/>
  </w:style>
  <w:style w:type="paragraph" w:styleId="af">
    <w:name w:val="Plain Text"/>
    <w:basedOn w:val="a"/>
    <w:link w:val="af0"/>
    <w:uiPriority w:val="99"/>
    <w:rsid w:val="00E53127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E5312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E53127"/>
    <w:rPr>
      <w:sz w:val="28"/>
    </w:rPr>
  </w:style>
  <w:style w:type="character" w:customStyle="1" w:styleId="af2">
    <w:name w:val="Основной текст Знак"/>
    <w:basedOn w:val="a0"/>
    <w:link w:val="af1"/>
    <w:uiPriority w:val="99"/>
    <w:rsid w:val="00E531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uiPriority w:val="99"/>
    <w:rsid w:val="00E53127"/>
  </w:style>
  <w:style w:type="paragraph" w:customStyle="1" w:styleId="ConsPlusNormal">
    <w:name w:val="ConsPlusNormal"/>
    <w:rsid w:val="00E53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uiPriority w:val="99"/>
    <w:qFormat/>
    <w:rsid w:val="00E53127"/>
    <w:rPr>
      <w:b/>
      <w:bCs/>
    </w:rPr>
  </w:style>
  <w:style w:type="paragraph" w:styleId="af5">
    <w:name w:val="footnote text"/>
    <w:basedOn w:val="a"/>
    <w:link w:val="af6"/>
    <w:rsid w:val="00E53127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E531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E53127"/>
    <w:rPr>
      <w:vertAlign w:val="superscript"/>
    </w:rPr>
  </w:style>
  <w:style w:type="paragraph" w:styleId="21">
    <w:name w:val="Body Text Indent 2"/>
    <w:basedOn w:val="a"/>
    <w:link w:val="22"/>
    <w:rsid w:val="00E531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53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af9"/>
    <w:uiPriority w:val="99"/>
    <w:semiHidden/>
    <w:rsid w:val="00E5312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5312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23">
    <w:name w:val="Знак Знак2"/>
    <w:rsid w:val="00E53127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E53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rsid w:val="00E531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5"/>
    <w:rsid w:val="00E531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E531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semiHidden/>
    <w:unhideWhenUsed/>
    <w:rsid w:val="00E53127"/>
  </w:style>
  <w:style w:type="table" w:customStyle="1" w:styleId="41">
    <w:name w:val="Сетка таблицы4"/>
    <w:basedOn w:val="a1"/>
    <w:next w:val="a5"/>
    <w:rsid w:val="00E531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semiHidden/>
    <w:unhideWhenUsed/>
    <w:rsid w:val="00E53127"/>
  </w:style>
  <w:style w:type="table" w:customStyle="1" w:styleId="5">
    <w:name w:val="Сетка таблицы5"/>
    <w:basedOn w:val="a1"/>
    <w:next w:val="a5"/>
    <w:rsid w:val="00E531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unhideWhenUsed/>
    <w:rsid w:val="00E53127"/>
  </w:style>
  <w:style w:type="table" w:customStyle="1" w:styleId="6">
    <w:name w:val="Сетка таблицы6"/>
    <w:basedOn w:val="a1"/>
    <w:next w:val="a5"/>
    <w:rsid w:val="00E531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4">
    <w:name w:val="xl84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styleId="afa">
    <w:name w:val="FollowedHyperlink"/>
    <w:uiPriority w:val="99"/>
    <w:semiHidden/>
    <w:rsid w:val="00E53127"/>
    <w:rPr>
      <w:color w:val="800080"/>
      <w:u w:val="single"/>
    </w:rPr>
  </w:style>
  <w:style w:type="paragraph" w:customStyle="1" w:styleId="13">
    <w:name w:val="Обычный1"/>
    <w:uiPriority w:val="99"/>
    <w:rsid w:val="00E53127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 Indent"/>
    <w:basedOn w:val="a"/>
    <w:link w:val="afc"/>
    <w:rsid w:val="00E53127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rsid w:val="00E53127"/>
    <w:rPr>
      <w:rFonts w:ascii="Calibri" w:eastAsia="Calibri" w:hAnsi="Calibri" w:cs="Times New Roman"/>
      <w:sz w:val="20"/>
      <w:szCs w:val="20"/>
    </w:rPr>
  </w:style>
  <w:style w:type="paragraph" w:customStyle="1" w:styleId="afd">
    <w:name w:val="Базовый"/>
    <w:rsid w:val="00E53127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53127"/>
    <w:pPr>
      <w:widowControl w:val="0"/>
      <w:autoSpaceDE w:val="0"/>
      <w:autoSpaceDN w:val="0"/>
      <w:adjustRightInd w:val="0"/>
      <w:spacing w:line="401" w:lineRule="exact"/>
      <w:ind w:firstLine="1089"/>
      <w:jc w:val="both"/>
    </w:pPr>
  </w:style>
  <w:style w:type="character" w:customStyle="1" w:styleId="FontStyle26">
    <w:name w:val="Font Style26"/>
    <w:uiPriority w:val="99"/>
    <w:rsid w:val="00E5312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23">
    <w:name w:val="Font Style23"/>
    <w:uiPriority w:val="99"/>
    <w:rsid w:val="00E53127"/>
    <w:rPr>
      <w:rFonts w:ascii="Times New Roman" w:hAnsi="Times New Roman" w:cs="Times New Roman"/>
      <w:sz w:val="36"/>
      <w:szCs w:val="36"/>
    </w:rPr>
  </w:style>
  <w:style w:type="paragraph" w:customStyle="1" w:styleId="Style12">
    <w:name w:val="Style12"/>
    <w:basedOn w:val="a"/>
    <w:uiPriority w:val="99"/>
    <w:rsid w:val="00E53127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E53127"/>
    <w:pPr>
      <w:widowControl w:val="0"/>
      <w:autoSpaceDE w:val="0"/>
      <w:autoSpaceDN w:val="0"/>
      <w:adjustRightInd w:val="0"/>
      <w:spacing w:line="419" w:lineRule="exact"/>
      <w:ind w:firstLine="720"/>
      <w:jc w:val="both"/>
    </w:pPr>
  </w:style>
  <w:style w:type="character" w:customStyle="1" w:styleId="apple-converted-space">
    <w:name w:val="apple-converted-space"/>
    <w:basedOn w:val="a0"/>
    <w:uiPriority w:val="99"/>
    <w:rsid w:val="00E53127"/>
  </w:style>
  <w:style w:type="paragraph" w:customStyle="1" w:styleId="font5">
    <w:name w:val="font5"/>
    <w:basedOn w:val="a"/>
    <w:rsid w:val="00E53127"/>
    <w:pPr>
      <w:spacing w:before="100" w:beforeAutospacing="1" w:after="100" w:afterAutospacing="1"/>
    </w:pPr>
    <w:rPr>
      <w:rFonts w:ascii="Arial" w:hAnsi="Arial"/>
      <w:sz w:val="10"/>
      <w:szCs w:val="10"/>
    </w:rPr>
  </w:style>
  <w:style w:type="paragraph" w:customStyle="1" w:styleId="font6">
    <w:name w:val="font6"/>
    <w:basedOn w:val="a"/>
    <w:rsid w:val="00E53127"/>
    <w:pPr>
      <w:spacing w:before="100" w:beforeAutospacing="1" w:after="100" w:afterAutospacing="1"/>
    </w:pPr>
    <w:rPr>
      <w:rFonts w:ascii="Arial" w:hAnsi="Arial"/>
      <w:b/>
      <w:bCs/>
      <w:sz w:val="28"/>
      <w:szCs w:val="28"/>
    </w:rPr>
  </w:style>
  <w:style w:type="paragraph" w:customStyle="1" w:styleId="xl67">
    <w:name w:val="xl67"/>
    <w:basedOn w:val="a"/>
    <w:uiPriority w:val="99"/>
    <w:rsid w:val="00E53127"/>
    <w:pP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68">
    <w:name w:val="xl68"/>
    <w:basedOn w:val="a"/>
    <w:uiPriority w:val="99"/>
    <w:rsid w:val="00E53127"/>
    <w:pPr>
      <w:spacing w:before="100" w:beforeAutospacing="1" w:after="100" w:afterAutospacing="1"/>
      <w:textAlignment w:val="center"/>
    </w:pPr>
    <w:rPr>
      <w:rFonts w:ascii="Arial" w:hAnsi="Arial"/>
      <w:sz w:val="12"/>
      <w:szCs w:val="12"/>
    </w:rPr>
  </w:style>
  <w:style w:type="paragraph" w:customStyle="1" w:styleId="xl69">
    <w:name w:val="xl69"/>
    <w:basedOn w:val="a"/>
    <w:uiPriority w:val="99"/>
    <w:rsid w:val="00E53127"/>
    <w:pP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E53127"/>
    <w:pPr>
      <w:spacing w:before="100" w:beforeAutospacing="1" w:after="100" w:afterAutospacing="1"/>
      <w:jc w:val="right"/>
    </w:pPr>
    <w:rPr>
      <w:rFonts w:ascii="Arial" w:hAnsi="Arial"/>
      <w:b/>
      <w:bCs/>
      <w:i/>
      <w:iCs/>
      <w:sz w:val="16"/>
      <w:szCs w:val="16"/>
    </w:rPr>
  </w:style>
  <w:style w:type="paragraph" w:customStyle="1" w:styleId="xl71">
    <w:name w:val="xl71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72">
    <w:name w:val="xl72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0"/>
      <w:szCs w:val="10"/>
    </w:rPr>
  </w:style>
  <w:style w:type="paragraph" w:customStyle="1" w:styleId="xl73">
    <w:name w:val="xl73"/>
    <w:basedOn w:val="a"/>
    <w:uiPriority w:val="99"/>
    <w:rsid w:val="00E53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4">
    <w:name w:val="xl74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5">
    <w:name w:val="xl75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6">
    <w:name w:val="xl76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7">
    <w:name w:val="xl77"/>
    <w:basedOn w:val="a"/>
    <w:uiPriority w:val="99"/>
    <w:rsid w:val="00E53127"/>
    <w:pPr>
      <w:spacing w:before="100" w:beforeAutospacing="1" w:after="100" w:afterAutospacing="1"/>
      <w:textAlignment w:val="center"/>
    </w:pPr>
    <w:rPr>
      <w:b/>
      <w:bCs/>
      <w:sz w:val="12"/>
      <w:szCs w:val="12"/>
    </w:rPr>
  </w:style>
  <w:style w:type="paragraph" w:customStyle="1" w:styleId="xl78">
    <w:name w:val="xl78"/>
    <w:basedOn w:val="a"/>
    <w:uiPriority w:val="99"/>
    <w:rsid w:val="00E53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9">
    <w:name w:val="xl79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0">
    <w:name w:val="xl80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a"/>
    <w:uiPriority w:val="99"/>
    <w:rsid w:val="00E53127"/>
    <w:pP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3">
    <w:name w:val="xl83"/>
    <w:basedOn w:val="a"/>
    <w:uiPriority w:val="99"/>
    <w:rsid w:val="00E53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6">
    <w:name w:val="xl86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7">
    <w:name w:val="xl87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a"/>
    <w:uiPriority w:val="99"/>
    <w:rsid w:val="00E53127"/>
    <w:pP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9">
    <w:name w:val="xl89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0">
    <w:name w:val="xl90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uiPriority w:val="99"/>
    <w:rsid w:val="00E53127"/>
    <w:pP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92">
    <w:name w:val="xl92"/>
    <w:basedOn w:val="a"/>
    <w:uiPriority w:val="99"/>
    <w:rsid w:val="00E531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3">
    <w:name w:val="xl93"/>
    <w:basedOn w:val="a"/>
    <w:uiPriority w:val="99"/>
    <w:rsid w:val="00E531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95">
    <w:name w:val="xl95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6">
    <w:name w:val="xl96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7">
    <w:name w:val="xl97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9">
    <w:name w:val="xl99"/>
    <w:basedOn w:val="a"/>
    <w:uiPriority w:val="99"/>
    <w:rsid w:val="00E531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2"/>
      <w:szCs w:val="12"/>
    </w:rPr>
  </w:style>
  <w:style w:type="paragraph" w:customStyle="1" w:styleId="xl100">
    <w:name w:val="xl100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01">
    <w:name w:val="xl101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2"/>
      <w:szCs w:val="12"/>
    </w:rPr>
  </w:style>
  <w:style w:type="paragraph" w:customStyle="1" w:styleId="xl102">
    <w:name w:val="xl102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03">
    <w:name w:val="xl103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sz w:val="12"/>
      <w:szCs w:val="12"/>
    </w:rPr>
  </w:style>
  <w:style w:type="paragraph" w:customStyle="1" w:styleId="xl104">
    <w:name w:val="xl104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5">
    <w:name w:val="xl105"/>
    <w:basedOn w:val="a"/>
    <w:uiPriority w:val="99"/>
    <w:rsid w:val="00E53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6">
    <w:name w:val="xl106"/>
    <w:basedOn w:val="a"/>
    <w:uiPriority w:val="99"/>
    <w:rsid w:val="00E531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07">
    <w:name w:val="xl107"/>
    <w:basedOn w:val="a"/>
    <w:uiPriority w:val="99"/>
    <w:rsid w:val="00E53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108">
    <w:name w:val="xl108"/>
    <w:basedOn w:val="a"/>
    <w:uiPriority w:val="99"/>
    <w:rsid w:val="00E531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2"/>
      <w:szCs w:val="12"/>
    </w:rPr>
  </w:style>
  <w:style w:type="paragraph" w:customStyle="1" w:styleId="xl109">
    <w:name w:val="xl109"/>
    <w:basedOn w:val="a"/>
    <w:uiPriority w:val="99"/>
    <w:rsid w:val="00E5312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110">
    <w:name w:val="xl110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2"/>
      <w:szCs w:val="12"/>
    </w:rPr>
  </w:style>
  <w:style w:type="paragraph" w:customStyle="1" w:styleId="xl111">
    <w:name w:val="xl111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2"/>
      <w:szCs w:val="12"/>
    </w:rPr>
  </w:style>
  <w:style w:type="paragraph" w:customStyle="1" w:styleId="xl112">
    <w:name w:val="xl112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113">
    <w:name w:val="xl113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2"/>
      <w:szCs w:val="12"/>
    </w:rPr>
  </w:style>
  <w:style w:type="paragraph" w:customStyle="1" w:styleId="xl114">
    <w:name w:val="xl114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5">
    <w:name w:val="xl115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2"/>
      <w:szCs w:val="12"/>
    </w:rPr>
  </w:style>
  <w:style w:type="paragraph" w:customStyle="1" w:styleId="xl116">
    <w:name w:val="xl116"/>
    <w:basedOn w:val="a"/>
    <w:uiPriority w:val="99"/>
    <w:rsid w:val="00E53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7">
    <w:name w:val="xl117"/>
    <w:basedOn w:val="a"/>
    <w:uiPriority w:val="99"/>
    <w:rsid w:val="00E53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18">
    <w:name w:val="xl118"/>
    <w:basedOn w:val="a"/>
    <w:uiPriority w:val="99"/>
    <w:rsid w:val="00E5312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9">
    <w:name w:val="xl119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20">
    <w:name w:val="xl120"/>
    <w:basedOn w:val="a"/>
    <w:uiPriority w:val="99"/>
    <w:rsid w:val="00E5312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21">
    <w:name w:val="xl121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22">
    <w:name w:val="xl122"/>
    <w:basedOn w:val="a"/>
    <w:uiPriority w:val="99"/>
    <w:rsid w:val="00E5312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23">
    <w:name w:val="xl123"/>
    <w:basedOn w:val="a"/>
    <w:uiPriority w:val="99"/>
    <w:rsid w:val="00E5312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24">
    <w:name w:val="xl124"/>
    <w:basedOn w:val="a"/>
    <w:uiPriority w:val="99"/>
    <w:rsid w:val="00E531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125">
    <w:name w:val="xl125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126">
    <w:name w:val="xl126"/>
    <w:basedOn w:val="a"/>
    <w:uiPriority w:val="99"/>
    <w:rsid w:val="00E5312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27">
    <w:name w:val="xl127"/>
    <w:basedOn w:val="a"/>
    <w:uiPriority w:val="99"/>
    <w:rsid w:val="00E5312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28">
    <w:name w:val="xl128"/>
    <w:basedOn w:val="a"/>
    <w:uiPriority w:val="99"/>
    <w:rsid w:val="00E5312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29">
    <w:name w:val="xl129"/>
    <w:basedOn w:val="a"/>
    <w:uiPriority w:val="99"/>
    <w:rsid w:val="00E5312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30">
    <w:name w:val="xl130"/>
    <w:basedOn w:val="a"/>
    <w:uiPriority w:val="99"/>
    <w:rsid w:val="00E531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31">
    <w:name w:val="xl131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font7">
    <w:name w:val="font7"/>
    <w:basedOn w:val="a"/>
    <w:rsid w:val="00E53127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32">
    <w:name w:val="xl132"/>
    <w:basedOn w:val="a"/>
    <w:uiPriority w:val="99"/>
    <w:rsid w:val="00E53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3">
    <w:name w:val="xl133"/>
    <w:basedOn w:val="a"/>
    <w:uiPriority w:val="99"/>
    <w:rsid w:val="00E531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0"/>
      <w:szCs w:val="10"/>
    </w:rPr>
  </w:style>
  <w:style w:type="paragraph" w:customStyle="1" w:styleId="xl134">
    <w:name w:val="xl134"/>
    <w:basedOn w:val="a"/>
    <w:uiPriority w:val="99"/>
    <w:rsid w:val="00E5312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0"/>
      <w:szCs w:val="10"/>
    </w:rPr>
  </w:style>
  <w:style w:type="paragraph" w:customStyle="1" w:styleId="xl135">
    <w:name w:val="xl135"/>
    <w:basedOn w:val="a"/>
    <w:uiPriority w:val="99"/>
    <w:rsid w:val="00E531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uiPriority w:val="99"/>
    <w:rsid w:val="00E53127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38">
    <w:name w:val="xl138"/>
    <w:basedOn w:val="a"/>
    <w:uiPriority w:val="99"/>
    <w:rsid w:val="00E53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uiPriority w:val="99"/>
    <w:rsid w:val="00E5312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40">
    <w:name w:val="xl140"/>
    <w:basedOn w:val="a"/>
    <w:uiPriority w:val="99"/>
    <w:rsid w:val="00E5312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41">
    <w:name w:val="xl141"/>
    <w:basedOn w:val="a"/>
    <w:uiPriority w:val="99"/>
    <w:rsid w:val="00E5312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2">
    <w:name w:val="xl142"/>
    <w:basedOn w:val="a"/>
    <w:uiPriority w:val="99"/>
    <w:rsid w:val="00E5312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3">
    <w:name w:val="xl143"/>
    <w:basedOn w:val="a"/>
    <w:uiPriority w:val="99"/>
    <w:rsid w:val="00E531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4">
    <w:name w:val="xl144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a"/>
    <w:uiPriority w:val="99"/>
    <w:rsid w:val="00E5312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uiPriority w:val="99"/>
    <w:rsid w:val="00E53127"/>
    <w:pP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uiPriority w:val="99"/>
    <w:rsid w:val="00E53127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uiPriority w:val="99"/>
    <w:rsid w:val="00E5312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9">
    <w:name w:val="xl149"/>
    <w:basedOn w:val="a"/>
    <w:uiPriority w:val="99"/>
    <w:rsid w:val="00E531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50">
    <w:name w:val="xl150"/>
    <w:basedOn w:val="a"/>
    <w:uiPriority w:val="99"/>
    <w:rsid w:val="00E5312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51">
    <w:name w:val="xl151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52">
    <w:name w:val="xl152"/>
    <w:basedOn w:val="a"/>
    <w:uiPriority w:val="99"/>
    <w:rsid w:val="00E5312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3">
    <w:name w:val="xl153"/>
    <w:basedOn w:val="a"/>
    <w:uiPriority w:val="99"/>
    <w:rsid w:val="00E5312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uiPriority w:val="99"/>
    <w:rsid w:val="00E53127"/>
    <w:pPr>
      <w:spacing w:before="100" w:beforeAutospacing="1" w:after="100" w:afterAutospacing="1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55">
    <w:name w:val="xl155"/>
    <w:basedOn w:val="a"/>
    <w:uiPriority w:val="99"/>
    <w:rsid w:val="00E53127"/>
    <w:pP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uiPriority w:val="99"/>
    <w:rsid w:val="00E53127"/>
    <w:pP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uiPriority w:val="99"/>
    <w:rsid w:val="00E53127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58">
    <w:name w:val="xl158"/>
    <w:basedOn w:val="a"/>
    <w:uiPriority w:val="99"/>
    <w:rsid w:val="00E5312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59">
    <w:name w:val="xl159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0">
    <w:name w:val="xl160"/>
    <w:basedOn w:val="a"/>
    <w:uiPriority w:val="99"/>
    <w:rsid w:val="00E5312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61">
    <w:name w:val="xl161"/>
    <w:basedOn w:val="a"/>
    <w:uiPriority w:val="99"/>
    <w:rsid w:val="00E53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62">
    <w:name w:val="xl162"/>
    <w:basedOn w:val="a"/>
    <w:uiPriority w:val="99"/>
    <w:rsid w:val="00E531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character" w:customStyle="1" w:styleId="afe">
    <w:name w:val="Гипертекстовая ссылка"/>
    <w:uiPriority w:val="99"/>
    <w:rsid w:val="00E53127"/>
    <w:rPr>
      <w:rFonts w:cs="Times New Roman"/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E531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"/>
    <w:next w:val="a"/>
    <w:uiPriority w:val="99"/>
    <w:rsid w:val="00E531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Стиль"/>
    <w:uiPriority w:val="99"/>
    <w:rsid w:val="00E53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caption"/>
    <w:basedOn w:val="a"/>
    <w:uiPriority w:val="99"/>
    <w:qFormat/>
    <w:rsid w:val="00E53127"/>
    <w:pPr>
      <w:jc w:val="center"/>
    </w:pPr>
    <w:rPr>
      <w:b/>
      <w:sz w:val="16"/>
      <w:szCs w:val="20"/>
    </w:rPr>
  </w:style>
  <w:style w:type="character" w:customStyle="1" w:styleId="14">
    <w:name w:val="Основной шрифт абзаца1"/>
    <w:uiPriority w:val="99"/>
    <w:rsid w:val="00E53127"/>
  </w:style>
  <w:style w:type="paragraph" w:customStyle="1" w:styleId="15">
    <w:name w:val="Название1"/>
    <w:basedOn w:val="13"/>
    <w:uiPriority w:val="99"/>
    <w:rsid w:val="00E53127"/>
    <w:pPr>
      <w:widowControl/>
      <w:ind w:firstLine="0"/>
      <w:jc w:val="center"/>
    </w:pPr>
    <w:rPr>
      <w:b/>
      <w:sz w:val="22"/>
    </w:rPr>
  </w:style>
  <w:style w:type="paragraph" w:customStyle="1" w:styleId="xl163">
    <w:name w:val="xl163"/>
    <w:basedOn w:val="a"/>
    <w:uiPriority w:val="99"/>
    <w:rsid w:val="00E5312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164">
    <w:name w:val="xl164"/>
    <w:basedOn w:val="a"/>
    <w:uiPriority w:val="99"/>
    <w:rsid w:val="00E5312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165">
    <w:name w:val="xl165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a"/>
    <w:uiPriority w:val="99"/>
    <w:rsid w:val="00E5312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Default">
    <w:name w:val="Default"/>
    <w:rsid w:val="00C944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312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5312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5312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53127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145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8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19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531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E531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531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53127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5312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53127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312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E53127"/>
    <w:rPr>
      <w:rFonts w:ascii="Calibri" w:eastAsia="Calibri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53127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3127"/>
    <w:rPr>
      <w:rFonts w:ascii="Tahoma" w:eastAsia="Calibri" w:hAnsi="Tahoma" w:cs="Times New Roman"/>
      <w:sz w:val="16"/>
      <w:szCs w:val="16"/>
    </w:rPr>
  </w:style>
  <w:style w:type="paragraph" w:styleId="ad">
    <w:name w:val="Normal (Web)"/>
    <w:basedOn w:val="a"/>
    <w:uiPriority w:val="99"/>
    <w:rsid w:val="00E53127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E53127"/>
    <w:rPr>
      <w:color w:val="0000FF"/>
      <w:u w:val="single"/>
    </w:rPr>
  </w:style>
  <w:style w:type="character" w:customStyle="1" w:styleId="a4">
    <w:name w:val="Без интервала Знак"/>
    <w:link w:val="a3"/>
    <w:rsid w:val="00E53127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E53127"/>
  </w:style>
  <w:style w:type="paragraph" w:styleId="af">
    <w:name w:val="Plain Text"/>
    <w:basedOn w:val="a"/>
    <w:link w:val="af0"/>
    <w:uiPriority w:val="99"/>
    <w:rsid w:val="00E53127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E5312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E53127"/>
    <w:rPr>
      <w:sz w:val="28"/>
    </w:rPr>
  </w:style>
  <w:style w:type="character" w:customStyle="1" w:styleId="af2">
    <w:name w:val="Основной текст Знак"/>
    <w:basedOn w:val="a0"/>
    <w:link w:val="af1"/>
    <w:uiPriority w:val="99"/>
    <w:rsid w:val="00E531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uiPriority w:val="99"/>
    <w:rsid w:val="00E53127"/>
  </w:style>
  <w:style w:type="paragraph" w:customStyle="1" w:styleId="ConsPlusNormal">
    <w:name w:val="ConsPlusNormal"/>
    <w:rsid w:val="00E53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uiPriority w:val="99"/>
    <w:qFormat/>
    <w:rsid w:val="00E53127"/>
    <w:rPr>
      <w:b/>
      <w:bCs/>
    </w:rPr>
  </w:style>
  <w:style w:type="paragraph" w:styleId="af5">
    <w:name w:val="footnote text"/>
    <w:basedOn w:val="a"/>
    <w:link w:val="af6"/>
    <w:rsid w:val="00E53127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E531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E53127"/>
    <w:rPr>
      <w:vertAlign w:val="superscript"/>
    </w:rPr>
  </w:style>
  <w:style w:type="paragraph" w:styleId="21">
    <w:name w:val="Body Text Indent 2"/>
    <w:basedOn w:val="a"/>
    <w:link w:val="22"/>
    <w:rsid w:val="00E531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53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af9"/>
    <w:uiPriority w:val="99"/>
    <w:semiHidden/>
    <w:rsid w:val="00E5312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5312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23">
    <w:name w:val="Знак Знак2"/>
    <w:rsid w:val="00E53127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E53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rsid w:val="00E531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5"/>
    <w:rsid w:val="00E531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E531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semiHidden/>
    <w:unhideWhenUsed/>
    <w:rsid w:val="00E53127"/>
  </w:style>
  <w:style w:type="table" w:customStyle="1" w:styleId="41">
    <w:name w:val="Сетка таблицы4"/>
    <w:basedOn w:val="a1"/>
    <w:next w:val="a5"/>
    <w:rsid w:val="00E531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semiHidden/>
    <w:unhideWhenUsed/>
    <w:rsid w:val="00E53127"/>
  </w:style>
  <w:style w:type="table" w:customStyle="1" w:styleId="5">
    <w:name w:val="Сетка таблицы5"/>
    <w:basedOn w:val="a1"/>
    <w:next w:val="a5"/>
    <w:rsid w:val="00E531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unhideWhenUsed/>
    <w:rsid w:val="00E53127"/>
  </w:style>
  <w:style w:type="table" w:customStyle="1" w:styleId="6">
    <w:name w:val="Сетка таблицы6"/>
    <w:basedOn w:val="a1"/>
    <w:next w:val="a5"/>
    <w:rsid w:val="00E531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4">
    <w:name w:val="xl84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styleId="afa">
    <w:name w:val="FollowedHyperlink"/>
    <w:uiPriority w:val="99"/>
    <w:semiHidden/>
    <w:rsid w:val="00E53127"/>
    <w:rPr>
      <w:color w:val="800080"/>
      <w:u w:val="single"/>
    </w:rPr>
  </w:style>
  <w:style w:type="paragraph" w:customStyle="1" w:styleId="13">
    <w:name w:val="Обычный1"/>
    <w:uiPriority w:val="99"/>
    <w:rsid w:val="00E53127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 Indent"/>
    <w:basedOn w:val="a"/>
    <w:link w:val="afc"/>
    <w:rsid w:val="00E53127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rsid w:val="00E53127"/>
    <w:rPr>
      <w:rFonts w:ascii="Calibri" w:eastAsia="Calibri" w:hAnsi="Calibri" w:cs="Times New Roman"/>
      <w:sz w:val="20"/>
      <w:szCs w:val="20"/>
    </w:rPr>
  </w:style>
  <w:style w:type="paragraph" w:customStyle="1" w:styleId="afd">
    <w:name w:val="Базовый"/>
    <w:rsid w:val="00E53127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53127"/>
    <w:pPr>
      <w:widowControl w:val="0"/>
      <w:autoSpaceDE w:val="0"/>
      <w:autoSpaceDN w:val="0"/>
      <w:adjustRightInd w:val="0"/>
      <w:spacing w:line="401" w:lineRule="exact"/>
      <w:ind w:firstLine="1089"/>
      <w:jc w:val="both"/>
    </w:pPr>
  </w:style>
  <w:style w:type="character" w:customStyle="1" w:styleId="FontStyle26">
    <w:name w:val="Font Style26"/>
    <w:uiPriority w:val="99"/>
    <w:rsid w:val="00E5312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23">
    <w:name w:val="Font Style23"/>
    <w:uiPriority w:val="99"/>
    <w:rsid w:val="00E53127"/>
    <w:rPr>
      <w:rFonts w:ascii="Times New Roman" w:hAnsi="Times New Roman" w:cs="Times New Roman"/>
      <w:sz w:val="36"/>
      <w:szCs w:val="36"/>
    </w:rPr>
  </w:style>
  <w:style w:type="paragraph" w:customStyle="1" w:styleId="Style12">
    <w:name w:val="Style12"/>
    <w:basedOn w:val="a"/>
    <w:uiPriority w:val="99"/>
    <w:rsid w:val="00E53127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E53127"/>
    <w:pPr>
      <w:widowControl w:val="0"/>
      <w:autoSpaceDE w:val="0"/>
      <w:autoSpaceDN w:val="0"/>
      <w:adjustRightInd w:val="0"/>
      <w:spacing w:line="419" w:lineRule="exact"/>
      <w:ind w:firstLine="720"/>
      <w:jc w:val="both"/>
    </w:pPr>
  </w:style>
  <w:style w:type="character" w:customStyle="1" w:styleId="apple-converted-space">
    <w:name w:val="apple-converted-space"/>
    <w:basedOn w:val="a0"/>
    <w:uiPriority w:val="99"/>
    <w:rsid w:val="00E53127"/>
  </w:style>
  <w:style w:type="paragraph" w:customStyle="1" w:styleId="font5">
    <w:name w:val="font5"/>
    <w:basedOn w:val="a"/>
    <w:rsid w:val="00E53127"/>
    <w:pPr>
      <w:spacing w:before="100" w:beforeAutospacing="1" w:after="100" w:afterAutospacing="1"/>
    </w:pPr>
    <w:rPr>
      <w:rFonts w:ascii="Arial" w:hAnsi="Arial"/>
      <w:sz w:val="10"/>
      <w:szCs w:val="10"/>
    </w:rPr>
  </w:style>
  <w:style w:type="paragraph" w:customStyle="1" w:styleId="font6">
    <w:name w:val="font6"/>
    <w:basedOn w:val="a"/>
    <w:rsid w:val="00E53127"/>
    <w:pPr>
      <w:spacing w:before="100" w:beforeAutospacing="1" w:after="100" w:afterAutospacing="1"/>
    </w:pPr>
    <w:rPr>
      <w:rFonts w:ascii="Arial" w:hAnsi="Arial"/>
      <w:b/>
      <w:bCs/>
      <w:sz w:val="28"/>
      <w:szCs w:val="28"/>
    </w:rPr>
  </w:style>
  <w:style w:type="paragraph" w:customStyle="1" w:styleId="xl67">
    <w:name w:val="xl67"/>
    <w:basedOn w:val="a"/>
    <w:uiPriority w:val="99"/>
    <w:rsid w:val="00E53127"/>
    <w:pP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68">
    <w:name w:val="xl68"/>
    <w:basedOn w:val="a"/>
    <w:uiPriority w:val="99"/>
    <w:rsid w:val="00E53127"/>
    <w:pPr>
      <w:spacing w:before="100" w:beforeAutospacing="1" w:after="100" w:afterAutospacing="1"/>
      <w:textAlignment w:val="center"/>
    </w:pPr>
    <w:rPr>
      <w:rFonts w:ascii="Arial" w:hAnsi="Arial"/>
      <w:sz w:val="12"/>
      <w:szCs w:val="12"/>
    </w:rPr>
  </w:style>
  <w:style w:type="paragraph" w:customStyle="1" w:styleId="xl69">
    <w:name w:val="xl69"/>
    <w:basedOn w:val="a"/>
    <w:uiPriority w:val="99"/>
    <w:rsid w:val="00E53127"/>
    <w:pP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E53127"/>
    <w:pPr>
      <w:spacing w:before="100" w:beforeAutospacing="1" w:after="100" w:afterAutospacing="1"/>
      <w:jc w:val="right"/>
    </w:pPr>
    <w:rPr>
      <w:rFonts w:ascii="Arial" w:hAnsi="Arial"/>
      <w:b/>
      <w:bCs/>
      <w:i/>
      <w:iCs/>
      <w:sz w:val="16"/>
      <w:szCs w:val="16"/>
    </w:rPr>
  </w:style>
  <w:style w:type="paragraph" w:customStyle="1" w:styleId="xl71">
    <w:name w:val="xl71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72">
    <w:name w:val="xl72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0"/>
      <w:szCs w:val="10"/>
    </w:rPr>
  </w:style>
  <w:style w:type="paragraph" w:customStyle="1" w:styleId="xl73">
    <w:name w:val="xl73"/>
    <w:basedOn w:val="a"/>
    <w:uiPriority w:val="99"/>
    <w:rsid w:val="00E53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4">
    <w:name w:val="xl74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5">
    <w:name w:val="xl75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6">
    <w:name w:val="xl76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7">
    <w:name w:val="xl77"/>
    <w:basedOn w:val="a"/>
    <w:uiPriority w:val="99"/>
    <w:rsid w:val="00E53127"/>
    <w:pPr>
      <w:spacing w:before="100" w:beforeAutospacing="1" w:after="100" w:afterAutospacing="1"/>
      <w:textAlignment w:val="center"/>
    </w:pPr>
    <w:rPr>
      <w:b/>
      <w:bCs/>
      <w:sz w:val="12"/>
      <w:szCs w:val="12"/>
    </w:rPr>
  </w:style>
  <w:style w:type="paragraph" w:customStyle="1" w:styleId="xl78">
    <w:name w:val="xl78"/>
    <w:basedOn w:val="a"/>
    <w:uiPriority w:val="99"/>
    <w:rsid w:val="00E53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9">
    <w:name w:val="xl79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0">
    <w:name w:val="xl80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a"/>
    <w:uiPriority w:val="99"/>
    <w:rsid w:val="00E53127"/>
    <w:pP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3">
    <w:name w:val="xl83"/>
    <w:basedOn w:val="a"/>
    <w:uiPriority w:val="99"/>
    <w:rsid w:val="00E53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6">
    <w:name w:val="xl86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7">
    <w:name w:val="xl87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a"/>
    <w:uiPriority w:val="99"/>
    <w:rsid w:val="00E53127"/>
    <w:pP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9">
    <w:name w:val="xl89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0">
    <w:name w:val="xl90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uiPriority w:val="99"/>
    <w:rsid w:val="00E53127"/>
    <w:pP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92">
    <w:name w:val="xl92"/>
    <w:basedOn w:val="a"/>
    <w:uiPriority w:val="99"/>
    <w:rsid w:val="00E531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3">
    <w:name w:val="xl93"/>
    <w:basedOn w:val="a"/>
    <w:uiPriority w:val="99"/>
    <w:rsid w:val="00E531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95">
    <w:name w:val="xl95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6">
    <w:name w:val="xl96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7">
    <w:name w:val="xl97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9">
    <w:name w:val="xl99"/>
    <w:basedOn w:val="a"/>
    <w:uiPriority w:val="99"/>
    <w:rsid w:val="00E531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2"/>
      <w:szCs w:val="12"/>
    </w:rPr>
  </w:style>
  <w:style w:type="paragraph" w:customStyle="1" w:styleId="xl100">
    <w:name w:val="xl100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01">
    <w:name w:val="xl101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2"/>
      <w:szCs w:val="12"/>
    </w:rPr>
  </w:style>
  <w:style w:type="paragraph" w:customStyle="1" w:styleId="xl102">
    <w:name w:val="xl102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03">
    <w:name w:val="xl103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sz w:val="12"/>
      <w:szCs w:val="12"/>
    </w:rPr>
  </w:style>
  <w:style w:type="paragraph" w:customStyle="1" w:styleId="xl104">
    <w:name w:val="xl104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5">
    <w:name w:val="xl105"/>
    <w:basedOn w:val="a"/>
    <w:uiPriority w:val="99"/>
    <w:rsid w:val="00E53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6">
    <w:name w:val="xl106"/>
    <w:basedOn w:val="a"/>
    <w:uiPriority w:val="99"/>
    <w:rsid w:val="00E531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07">
    <w:name w:val="xl107"/>
    <w:basedOn w:val="a"/>
    <w:uiPriority w:val="99"/>
    <w:rsid w:val="00E53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108">
    <w:name w:val="xl108"/>
    <w:basedOn w:val="a"/>
    <w:uiPriority w:val="99"/>
    <w:rsid w:val="00E531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2"/>
      <w:szCs w:val="12"/>
    </w:rPr>
  </w:style>
  <w:style w:type="paragraph" w:customStyle="1" w:styleId="xl109">
    <w:name w:val="xl109"/>
    <w:basedOn w:val="a"/>
    <w:uiPriority w:val="99"/>
    <w:rsid w:val="00E5312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110">
    <w:name w:val="xl110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2"/>
      <w:szCs w:val="12"/>
    </w:rPr>
  </w:style>
  <w:style w:type="paragraph" w:customStyle="1" w:styleId="xl111">
    <w:name w:val="xl111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2"/>
      <w:szCs w:val="12"/>
    </w:rPr>
  </w:style>
  <w:style w:type="paragraph" w:customStyle="1" w:styleId="xl112">
    <w:name w:val="xl112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113">
    <w:name w:val="xl113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2"/>
      <w:szCs w:val="12"/>
    </w:rPr>
  </w:style>
  <w:style w:type="paragraph" w:customStyle="1" w:styleId="xl114">
    <w:name w:val="xl114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5">
    <w:name w:val="xl115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2"/>
      <w:szCs w:val="12"/>
    </w:rPr>
  </w:style>
  <w:style w:type="paragraph" w:customStyle="1" w:styleId="xl116">
    <w:name w:val="xl116"/>
    <w:basedOn w:val="a"/>
    <w:uiPriority w:val="99"/>
    <w:rsid w:val="00E53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7">
    <w:name w:val="xl117"/>
    <w:basedOn w:val="a"/>
    <w:uiPriority w:val="99"/>
    <w:rsid w:val="00E53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18">
    <w:name w:val="xl118"/>
    <w:basedOn w:val="a"/>
    <w:uiPriority w:val="99"/>
    <w:rsid w:val="00E5312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9">
    <w:name w:val="xl119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20">
    <w:name w:val="xl120"/>
    <w:basedOn w:val="a"/>
    <w:uiPriority w:val="99"/>
    <w:rsid w:val="00E5312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21">
    <w:name w:val="xl121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22">
    <w:name w:val="xl122"/>
    <w:basedOn w:val="a"/>
    <w:uiPriority w:val="99"/>
    <w:rsid w:val="00E5312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23">
    <w:name w:val="xl123"/>
    <w:basedOn w:val="a"/>
    <w:uiPriority w:val="99"/>
    <w:rsid w:val="00E5312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24">
    <w:name w:val="xl124"/>
    <w:basedOn w:val="a"/>
    <w:uiPriority w:val="99"/>
    <w:rsid w:val="00E531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125">
    <w:name w:val="xl125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126">
    <w:name w:val="xl126"/>
    <w:basedOn w:val="a"/>
    <w:uiPriority w:val="99"/>
    <w:rsid w:val="00E5312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27">
    <w:name w:val="xl127"/>
    <w:basedOn w:val="a"/>
    <w:uiPriority w:val="99"/>
    <w:rsid w:val="00E5312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28">
    <w:name w:val="xl128"/>
    <w:basedOn w:val="a"/>
    <w:uiPriority w:val="99"/>
    <w:rsid w:val="00E5312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29">
    <w:name w:val="xl129"/>
    <w:basedOn w:val="a"/>
    <w:uiPriority w:val="99"/>
    <w:rsid w:val="00E5312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30">
    <w:name w:val="xl130"/>
    <w:basedOn w:val="a"/>
    <w:uiPriority w:val="99"/>
    <w:rsid w:val="00E531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31">
    <w:name w:val="xl131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font7">
    <w:name w:val="font7"/>
    <w:basedOn w:val="a"/>
    <w:rsid w:val="00E53127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32">
    <w:name w:val="xl132"/>
    <w:basedOn w:val="a"/>
    <w:uiPriority w:val="99"/>
    <w:rsid w:val="00E53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3">
    <w:name w:val="xl133"/>
    <w:basedOn w:val="a"/>
    <w:uiPriority w:val="99"/>
    <w:rsid w:val="00E531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0"/>
      <w:szCs w:val="10"/>
    </w:rPr>
  </w:style>
  <w:style w:type="paragraph" w:customStyle="1" w:styleId="xl134">
    <w:name w:val="xl134"/>
    <w:basedOn w:val="a"/>
    <w:uiPriority w:val="99"/>
    <w:rsid w:val="00E5312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0"/>
      <w:szCs w:val="10"/>
    </w:rPr>
  </w:style>
  <w:style w:type="paragraph" w:customStyle="1" w:styleId="xl135">
    <w:name w:val="xl135"/>
    <w:basedOn w:val="a"/>
    <w:uiPriority w:val="99"/>
    <w:rsid w:val="00E531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uiPriority w:val="99"/>
    <w:rsid w:val="00E53127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38">
    <w:name w:val="xl138"/>
    <w:basedOn w:val="a"/>
    <w:uiPriority w:val="99"/>
    <w:rsid w:val="00E53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uiPriority w:val="99"/>
    <w:rsid w:val="00E5312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40">
    <w:name w:val="xl140"/>
    <w:basedOn w:val="a"/>
    <w:uiPriority w:val="99"/>
    <w:rsid w:val="00E5312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41">
    <w:name w:val="xl141"/>
    <w:basedOn w:val="a"/>
    <w:uiPriority w:val="99"/>
    <w:rsid w:val="00E5312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2">
    <w:name w:val="xl142"/>
    <w:basedOn w:val="a"/>
    <w:uiPriority w:val="99"/>
    <w:rsid w:val="00E5312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3">
    <w:name w:val="xl143"/>
    <w:basedOn w:val="a"/>
    <w:uiPriority w:val="99"/>
    <w:rsid w:val="00E531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4">
    <w:name w:val="xl144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a"/>
    <w:uiPriority w:val="99"/>
    <w:rsid w:val="00E5312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uiPriority w:val="99"/>
    <w:rsid w:val="00E53127"/>
    <w:pP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uiPriority w:val="99"/>
    <w:rsid w:val="00E53127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uiPriority w:val="99"/>
    <w:rsid w:val="00E5312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9">
    <w:name w:val="xl149"/>
    <w:basedOn w:val="a"/>
    <w:uiPriority w:val="99"/>
    <w:rsid w:val="00E531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50">
    <w:name w:val="xl150"/>
    <w:basedOn w:val="a"/>
    <w:uiPriority w:val="99"/>
    <w:rsid w:val="00E5312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51">
    <w:name w:val="xl151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52">
    <w:name w:val="xl152"/>
    <w:basedOn w:val="a"/>
    <w:uiPriority w:val="99"/>
    <w:rsid w:val="00E5312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3">
    <w:name w:val="xl153"/>
    <w:basedOn w:val="a"/>
    <w:uiPriority w:val="99"/>
    <w:rsid w:val="00E5312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uiPriority w:val="99"/>
    <w:rsid w:val="00E53127"/>
    <w:pPr>
      <w:spacing w:before="100" w:beforeAutospacing="1" w:after="100" w:afterAutospacing="1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55">
    <w:name w:val="xl155"/>
    <w:basedOn w:val="a"/>
    <w:uiPriority w:val="99"/>
    <w:rsid w:val="00E53127"/>
    <w:pP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uiPriority w:val="99"/>
    <w:rsid w:val="00E53127"/>
    <w:pP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uiPriority w:val="99"/>
    <w:rsid w:val="00E53127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58">
    <w:name w:val="xl158"/>
    <w:basedOn w:val="a"/>
    <w:uiPriority w:val="99"/>
    <w:rsid w:val="00E5312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59">
    <w:name w:val="xl159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0">
    <w:name w:val="xl160"/>
    <w:basedOn w:val="a"/>
    <w:uiPriority w:val="99"/>
    <w:rsid w:val="00E5312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61">
    <w:name w:val="xl161"/>
    <w:basedOn w:val="a"/>
    <w:uiPriority w:val="99"/>
    <w:rsid w:val="00E53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62">
    <w:name w:val="xl162"/>
    <w:basedOn w:val="a"/>
    <w:uiPriority w:val="99"/>
    <w:rsid w:val="00E531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character" w:customStyle="1" w:styleId="afe">
    <w:name w:val="Гипертекстовая ссылка"/>
    <w:uiPriority w:val="99"/>
    <w:rsid w:val="00E53127"/>
    <w:rPr>
      <w:rFonts w:cs="Times New Roman"/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E531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"/>
    <w:next w:val="a"/>
    <w:uiPriority w:val="99"/>
    <w:rsid w:val="00E531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Стиль"/>
    <w:uiPriority w:val="99"/>
    <w:rsid w:val="00E53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caption"/>
    <w:basedOn w:val="a"/>
    <w:uiPriority w:val="99"/>
    <w:qFormat/>
    <w:rsid w:val="00E53127"/>
    <w:pPr>
      <w:jc w:val="center"/>
    </w:pPr>
    <w:rPr>
      <w:b/>
      <w:sz w:val="16"/>
      <w:szCs w:val="20"/>
    </w:rPr>
  </w:style>
  <w:style w:type="character" w:customStyle="1" w:styleId="14">
    <w:name w:val="Основной шрифт абзаца1"/>
    <w:uiPriority w:val="99"/>
    <w:rsid w:val="00E53127"/>
  </w:style>
  <w:style w:type="paragraph" w:customStyle="1" w:styleId="15">
    <w:name w:val="Название1"/>
    <w:basedOn w:val="13"/>
    <w:uiPriority w:val="99"/>
    <w:rsid w:val="00E53127"/>
    <w:pPr>
      <w:widowControl/>
      <w:ind w:firstLine="0"/>
      <w:jc w:val="center"/>
    </w:pPr>
    <w:rPr>
      <w:b/>
      <w:sz w:val="22"/>
    </w:rPr>
  </w:style>
  <w:style w:type="paragraph" w:customStyle="1" w:styleId="xl163">
    <w:name w:val="xl163"/>
    <w:basedOn w:val="a"/>
    <w:uiPriority w:val="99"/>
    <w:rsid w:val="00E5312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164">
    <w:name w:val="xl164"/>
    <w:basedOn w:val="a"/>
    <w:uiPriority w:val="99"/>
    <w:rsid w:val="00E5312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165">
    <w:name w:val="xl165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a"/>
    <w:uiPriority w:val="99"/>
    <w:rsid w:val="00E5312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Default">
    <w:name w:val="Default"/>
    <w:rsid w:val="00C944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to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086FD-9FBC-4D67-9322-0F676AC8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отдела2</dc:creator>
  <cp:lastModifiedBy>Андрей</cp:lastModifiedBy>
  <cp:revision>58</cp:revision>
  <cp:lastPrinted>2017-10-30T07:38:00Z</cp:lastPrinted>
  <dcterms:created xsi:type="dcterms:W3CDTF">2017-10-27T12:28:00Z</dcterms:created>
  <dcterms:modified xsi:type="dcterms:W3CDTF">2018-01-20T20:06:00Z</dcterms:modified>
</cp:coreProperties>
</file>