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823" w:rsidRDefault="00711823"/>
    <w:p w:rsidR="004A5547" w:rsidRPr="00EF0AEC" w:rsidRDefault="004A5547" w:rsidP="004A5547">
      <w:pPr>
        <w:jc w:val="right"/>
        <w:rPr>
          <w:rFonts w:ascii="Times New Roman" w:hAnsi="Times New Roman" w:cs="Times New Roman"/>
          <w:sz w:val="28"/>
          <w:szCs w:val="28"/>
        </w:rPr>
      </w:pPr>
      <w:r w:rsidRPr="00EF0AEC">
        <w:rPr>
          <w:rFonts w:ascii="Times New Roman" w:hAnsi="Times New Roman" w:cs="Times New Roman"/>
          <w:sz w:val="28"/>
          <w:szCs w:val="28"/>
        </w:rPr>
        <w:t>Ут</w:t>
      </w:r>
      <w:r w:rsidR="003C60F2">
        <w:rPr>
          <w:rFonts w:ascii="Times New Roman" w:hAnsi="Times New Roman" w:cs="Times New Roman"/>
          <w:sz w:val="28"/>
          <w:szCs w:val="28"/>
        </w:rPr>
        <w:t>верждаю_____________01.09.2019</w:t>
      </w:r>
      <w:r w:rsidRPr="00EF0AEC">
        <w:rPr>
          <w:rFonts w:ascii="Times New Roman" w:hAnsi="Times New Roman" w:cs="Times New Roman"/>
          <w:sz w:val="28"/>
          <w:szCs w:val="28"/>
        </w:rPr>
        <w:t>г.</w:t>
      </w:r>
    </w:p>
    <w:p w:rsidR="004A5547" w:rsidRDefault="004A5547" w:rsidP="004A5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F0AEC">
        <w:rPr>
          <w:rFonts w:ascii="Times New Roman" w:hAnsi="Times New Roman" w:cs="Times New Roman"/>
          <w:sz w:val="28"/>
          <w:szCs w:val="28"/>
        </w:rPr>
        <w:t xml:space="preserve">Директор МБОУ СОШ № 28 </w:t>
      </w:r>
      <w:r w:rsidR="003C60F2">
        <w:rPr>
          <w:rFonts w:ascii="Times New Roman" w:hAnsi="Times New Roman" w:cs="Times New Roman"/>
          <w:sz w:val="28"/>
          <w:szCs w:val="28"/>
        </w:rPr>
        <w:t xml:space="preserve">Н.П. </w:t>
      </w:r>
      <w:proofErr w:type="spellStart"/>
      <w:r w:rsidR="003C60F2">
        <w:rPr>
          <w:rFonts w:ascii="Times New Roman" w:hAnsi="Times New Roman" w:cs="Times New Roman"/>
          <w:sz w:val="28"/>
          <w:szCs w:val="28"/>
        </w:rPr>
        <w:t>Савалей</w:t>
      </w:r>
      <w:proofErr w:type="spellEnd"/>
    </w:p>
    <w:p w:rsidR="004A5547" w:rsidRDefault="004A5547" w:rsidP="004A554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47" w:rsidRDefault="004A5547" w:rsidP="004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A5547" w:rsidRDefault="004A5547" w:rsidP="004A554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C60F2" w:rsidRDefault="003C60F2" w:rsidP="004A5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A5547" w:rsidRPr="004A5547" w:rsidRDefault="004A5547" w:rsidP="004A5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План</w:t>
      </w:r>
    </w:p>
    <w:p w:rsidR="004A5547" w:rsidRPr="004A5547" w:rsidRDefault="004A5547" w:rsidP="004A5547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A5547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уроков библиотечно-библиографических  и информационных знаний учащихся </w:t>
      </w:r>
    </w:p>
    <w:p w:rsidR="004A5547" w:rsidRPr="004A5547" w:rsidRDefault="004A5547"/>
    <w:tbl>
      <w:tblPr>
        <w:tblW w:w="14519" w:type="dxa"/>
        <w:tblCellSpacing w:w="0" w:type="dxa"/>
        <w:tblInd w:w="-1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8895"/>
        <w:gridCol w:w="1543"/>
        <w:gridCol w:w="4081"/>
      </w:tblGrid>
      <w:tr w:rsidR="004A5547" w:rsidRPr="00EF0AEC" w:rsidTr="004A5547">
        <w:trPr>
          <w:trHeight w:val="1440"/>
          <w:tblCellSpacing w:w="0" w:type="dxa"/>
        </w:trPr>
        <w:tc>
          <w:tcPr>
            <w:tcW w:w="8895" w:type="dxa"/>
          </w:tcPr>
          <w:p w:rsidR="004A5547" w:rsidRPr="00EF0AEC" w:rsidRDefault="004A5547" w:rsidP="004A5547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1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1: Первое посещение библиотеки. Путешествие по библиотеке. Знакомство с «книжным домом». Понятия читатель, библиотека, библиотекарь.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1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2: Основные правила пользования библиотекой, как самому записаться в библиотеку. Как самому выбрать книгу.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Январь 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452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Правила и умения обращаться с книгой. Формирование у детей бережного отношения к книге. Ознакомление с правилами общения и обращения с книгой. Обучение умению обернуть книгу, простейшему ремонту книг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1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2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1: Роль и назначение библиотеки. Понятие абонемент, читальный зал. Расстановка книг на полках, самостоятельный выбор книг при открытом доступе.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1306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Тема 2: Структура книги. Кто и как создает книги. Из чего состоит книга. Внешнее оформление книги: обложка, корешок, переплет. Внутреннее оформление: текст, страница, иллюстрация.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469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Газеты и журналы для детей. Понятие о газете и журнале: статья, заметка, журналист, корреспондент, редакция. Выставка детских журналов: «</w:t>
            </w:r>
            <w:proofErr w:type="spell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Нафаня</w:t>
            </w:r>
            <w:proofErr w:type="spell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Читайка</w:t>
            </w:r>
            <w:proofErr w:type="spell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«Свечечка», «Юный натуралист», «</w:t>
            </w:r>
            <w:proofErr w:type="spell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Спасайкин</w:t>
            </w:r>
            <w:proofErr w:type="spell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», «</w:t>
            </w:r>
            <w:proofErr w:type="spell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Мурзилка</w:t>
            </w:r>
            <w:proofErr w:type="spell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35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3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1: Структура книги. </w:t>
            </w:r>
            <w:proofErr w:type="gram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Углубление знаний о структуре книги: титульный лист (фамилия автора, заглавие, издательство), оглавление, предисловие, послесловие.</w:t>
            </w:r>
            <w:proofErr w:type="gram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Цель: формирование навыков самостоятельной работы с книгой, подготовка учащихся к сознательному выбору литературы.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156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156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6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2: Выбор книг в библиотеке. Первое знакомство с каталогом. Что такое каталог и зачем он нужен в библиотеке. Когда следует к нему обращаться. Титульный лист и каталожная карточка, их взаимосвязь. Шифр книги. Систематический каталог. Отделы каталога. Разделители. Связь систематического каталога с расстановкой книг на полках.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Твои первые энциклопедии, словари, справочники. Представление о словаре, справочнике, энциклопедии. Структура справочной литературы: алфавитное расположение материала, алфавитные указатели, предметные указатели.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1155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4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1: Похвала книге. Приобщить детей к чтению, рассказать о роли книги в жизни общества и формировании великих людей, бережном отношении к книге.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0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Тема:2 История книги. Познакомить детей с историей книги от ее истоков до настоящего времени, с древнейшими библиотеками.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52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3: искусство книги. Помочь увидеть работу художника, понять не только внешнюю, но и глубинную связь иллюстрации с текстом, почувствовать манеру, «почерк» художника, его творческую индивидуальность.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435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5 класс.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Как построена книга. Аннотация.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Предисловие. Послесловие. Содержание. Словарь. Использование знаний о структуре книги при выборе, чтении книг, при работе с ними.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Выбор книг в библиотеке. Систематический каталог. Обучение самостоятельному поиску информации. Библиотечный каталог, картотека, библиографические указатели, тематические списки литературы. Титульный лист книги и каталожной карточке. Шифр. Основные деления. Расположение карточек в каталоге и книг на полке.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34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</w:t>
            </w: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Запись о </w:t>
            </w:r>
            <w:proofErr w:type="gram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прочитанном</w:t>
            </w:r>
            <w:proofErr w:type="gram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 Дневник чтения, отзывов. Обучение правилам ведением дневника чтения и написания отзыва на книгу. Отзыв – продуманное мнение о книге.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31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6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Выбор книг. Библиографические указания. Понятие «библиография», ее назначение. Библиографические указатели и их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отличие от систематического каталога. Как пользоваться указателем при выборе книг.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Сентябрь 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17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Тема 2. Справочная литература. Расширение знаний школьников о справочной литературе. Привитие интереса к справочной литературе. Обучение умению ею пользоваться.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Периодические издания для младших подростков. Дать информацию о разнообразии прессы, показать методику ее использования. Справочный отдел последнего номера в году. Использование материалов периодики в учебном процессе.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6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7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Справочно-библиографический аппарат школьной библиотеки: структура назначение. </w:t>
            </w:r>
            <w:proofErr w:type="gramStart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Алфавитный</w:t>
            </w:r>
            <w:proofErr w:type="gramEnd"/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систематические каталоги. Алфавитно-предметный указатель. Справочная литература. Энциклопедии:  универсальная (БСЭ), отраслевые (историческая, литературная, физическая и др.). Поиск литературы с помощью систематического каталога.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167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Книга и ее создали. Структура книги, использование ее аппарата при чтении. Дополнительные сведения о титульном листе: серия, выходные данные, информация о переводчике, переиздании и др. Определение содержания книги по ее элементам при беглом просмотре.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Техника интеллектуального труда. Методы работы с информацией. Анализ художественной, научно-популярной, ученой, справочной литературы. 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Составление плана. Конспектирование. Виды конспектов: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текстуальный, свободный, смешанный. Тезисы. Библиографическое оформление цитат и выписок. Список использованной литературы. Оформление реферата, конспекта, доклада.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Май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6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 xml:space="preserve">8 класс.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1. Книги по естественным наукам и технике для старших подростков. Специфика книг по естественным наукам и технике, особенности их чтения, методика использования в обучении. Справочная литература по естественным наукам и технике, их тематика. Связь со школьной программой.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Ноябрь 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</w:tc>
      </w:tr>
      <w:tr w:rsidR="004A5547" w:rsidRPr="00EF0AEC" w:rsidTr="004A5547">
        <w:trPr>
          <w:trHeight w:val="20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художественная литература для старших подростков. Основные жанры и виды: библиографические очерки, повести, мемуары, публицистические произведения.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17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3.Периодические издания для старших подростков. Роль периодических изданий в обучении  и воспитании учащихся. Современные периодические издания для молодёжи, их разнообразие. Профиль, читательское  назначение. Краткая характеристика отдельных периодических изданий.                                                                                   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84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9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Алфавитный каталог. Обучение новым возможностям поиска информации. Алфавитный каталог. Его составление и описание.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102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Систематический  каталог. Обучение новым информационно- поисковым системам.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68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Тема 3. Предметный каталог. Развитие у учащихся основных поисковых умений и навыков в качестве базиса для формирования 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информационно независимой личности.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Март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10 класс.</w:t>
            </w: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Тема 1. Информационный поиск литературы для реферата. Уметь самостоятельно вести информационный поиск литературы для реферата, знать методы информационного поиска. Четко знать структуру реферата и уметь грамотно его оформлять.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2. Информационный поиск литературы для доклада. Уметь самостоятельно вести информационный поиск литературы для доклада, знать методы информационного поиска. Четко знать структуру доклада и уметь грамотно его оформлять.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Декабрь 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5547" w:rsidRPr="00EF0AEC" w:rsidTr="004A5547">
        <w:trPr>
          <w:trHeight w:val="251"/>
          <w:tblCellSpacing w:w="0" w:type="dxa"/>
        </w:trPr>
        <w:tc>
          <w:tcPr>
            <w:tcW w:w="8895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Тема 3. Информационный поиск на компьютерных программах. Обучение информационно-поисковым системам на персональных компьютерах.</w:t>
            </w:r>
          </w:p>
        </w:tc>
        <w:tc>
          <w:tcPr>
            <w:tcW w:w="1543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4081" w:type="dxa"/>
          </w:tcPr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F0AE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Библиотекарь</w:t>
            </w:r>
          </w:p>
          <w:p w:rsidR="004A5547" w:rsidRPr="00EF0AEC" w:rsidRDefault="004A5547" w:rsidP="001B38C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A5547" w:rsidRDefault="004A5547" w:rsidP="004A5547">
      <w:pPr>
        <w:jc w:val="center"/>
      </w:pPr>
    </w:p>
    <w:p w:rsidR="004A5547" w:rsidRDefault="004A5547"/>
    <w:sectPr w:rsidR="004A5547" w:rsidSect="004A5547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A5547"/>
    <w:rsid w:val="003B46A3"/>
    <w:rsid w:val="003C60F2"/>
    <w:rsid w:val="004153DB"/>
    <w:rsid w:val="004A5547"/>
    <w:rsid w:val="00711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40"/>
        <w:ind w:right="-62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547"/>
    <w:pPr>
      <w:spacing w:after="200" w:line="276" w:lineRule="auto"/>
      <w:ind w:right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1067</Words>
  <Characters>6085</Characters>
  <Application>Microsoft Office Word</Application>
  <DocSecurity>0</DocSecurity>
  <Lines>50</Lines>
  <Paragraphs>14</Paragraphs>
  <ScaleCrop>false</ScaleCrop>
  <Company>Дом</Company>
  <LinksUpToDate>false</LinksUpToDate>
  <CharactersWithSpaces>7138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Викторович</dc:creator>
  <cp:keywords/>
  <dc:description/>
  <cp:lastModifiedBy>Библиотека</cp:lastModifiedBy>
  <cp:revision>3</cp:revision>
  <cp:lastPrinted>2019-09-05T05:17:00Z</cp:lastPrinted>
  <dcterms:created xsi:type="dcterms:W3CDTF">2018-09-02T16:19:00Z</dcterms:created>
  <dcterms:modified xsi:type="dcterms:W3CDTF">2019-09-05T05:25:00Z</dcterms:modified>
</cp:coreProperties>
</file>