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63" w:rsidRDefault="00E75A63" w:rsidP="007C580F">
      <w:pPr>
        <w:ind w:right="448"/>
        <w:rPr>
          <w:rFonts w:ascii="Times New Roman" w:hAnsi="Times New Roman"/>
          <w:bCs/>
          <w:sz w:val="24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4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75A63">
        <w:rPr>
          <w:rFonts w:ascii="Times New Roman" w:eastAsia="Times New Roman" w:hAnsi="Times New Roman"/>
          <w:sz w:val="28"/>
          <w:szCs w:val="28"/>
          <w:u w:val="single"/>
        </w:rPr>
        <w:t>Краснодарский край Темрюкский район станица Тамань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75A63">
        <w:rPr>
          <w:rFonts w:ascii="Times New Roman" w:eastAsia="Times New Roman" w:hAnsi="Times New Roman"/>
          <w:sz w:val="28"/>
          <w:szCs w:val="28"/>
          <w:vertAlign w:val="superscript"/>
        </w:rPr>
        <w:t>(территориальный, административный округ (город, район, поселок)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75A63">
        <w:rPr>
          <w:rFonts w:ascii="Times New Roman" w:eastAsia="Times New Roman" w:hAnsi="Times New Roman"/>
          <w:sz w:val="28"/>
          <w:szCs w:val="28"/>
          <w:u w:val="single"/>
        </w:rPr>
        <w:t>Муниципальное бюджетное образовательное учреждение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75A63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75A63">
        <w:rPr>
          <w:rFonts w:ascii="Times New Roman" w:eastAsia="Times New Roman" w:hAnsi="Times New Roman"/>
          <w:sz w:val="28"/>
          <w:szCs w:val="28"/>
          <w:u w:val="single"/>
        </w:rPr>
        <w:t>средняя общеобразовательная школа №28 муниципального образования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E75A63">
        <w:rPr>
          <w:rFonts w:ascii="Times New Roman" w:eastAsia="Times New Roman" w:hAnsi="Times New Roman"/>
          <w:sz w:val="28"/>
          <w:szCs w:val="28"/>
          <w:u w:val="single"/>
        </w:rPr>
        <w:t>Темрюкский район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УТВЕРЖДЕНО</w:t>
      </w:r>
    </w:p>
    <w:p w:rsidR="00E75A63" w:rsidRPr="00E75A63" w:rsidRDefault="00E75A63" w:rsidP="00E75A6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решением педагогического совета</w:t>
      </w:r>
    </w:p>
    <w:p w:rsidR="00E75A63" w:rsidRPr="00E75A63" w:rsidRDefault="00E75A63" w:rsidP="00E75A63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от __ августа 2015 года  протокол №1</w:t>
      </w:r>
    </w:p>
    <w:p w:rsidR="00E75A63" w:rsidRPr="00E75A63" w:rsidRDefault="00E75A63" w:rsidP="00E75A63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Председатель     ________    _________</w:t>
      </w:r>
    </w:p>
    <w:p w:rsidR="00E75A63" w:rsidRPr="00E75A63" w:rsidRDefault="00E75A63" w:rsidP="00E75A63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75A63">
        <w:rPr>
          <w:rFonts w:ascii="Times New Roman" w:eastAsia="Times New Roman" w:hAnsi="Times New Roman"/>
          <w:sz w:val="28"/>
          <w:szCs w:val="28"/>
          <w:vertAlign w:val="superscript"/>
        </w:rPr>
        <w:t xml:space="preserve">подпись руководителя ОУ     Ф.И.О.   </w:t>
      </w:r>
    </w:p>
    <w:p w:rsidR="00E75A63" w:rsidRPr="00E75A63" w:rsidRDefault="00E75A63" w:rsidP="00E75A63">
      <w:pPr>
        <w:ind w:left="4956" w:firstLine="708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75A63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E75A63" w:rsidRPr="00E75A63" w:rsidRDefault="00E75A63" w:rsidP="00E75A63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75A63" w:rsidRPr="00E75A63" w:rsidRDefault="00E75A63" w:rsidP="00E75A6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_____________________ИЗО</w:t>
      </w:r>
      <w:r w:rsidRPr="00E75A63">
        <w:rPr>
          <w:rFonts w:ascii="Times New Roman" w:eastAsia="Times New Roman" w:hAnsi="Times New Roman"/>
          <w:sz w:val="28"/>
          <w:szCs w:val="28"/>
        </w:rPr>
        <w:t>_______</w:t>
      </w:r>
    </w:p>
    <w:p w:rsidR="00E75A63" w:rsidRPr="00E75A63" w:rsidRDefault="00600684" w:rsidP="00600684">
      <w:pPr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</w:t>
      </w:r>
      <w:r w:rsidR="00E75A63" w:rsidRPr="00E75A63">
        <w:rPr>
          <w:rFonts w:ascii="Times New Roman" w:eastAsia="Times New Roman" w:hAnsi="Times New Roman"/>
          <w:sz w:val="28"/>
          <w:szCs w:val="28"/>
          <w:vertAlign w:val="superscript"/>
        </w:rPr>
        <w:t>(указать учебный предмет, курс)</w:t>
      </w:r>
    </w:p>
    <w:p w:rsidR="00E75A63" w:rsidRPr="00E75A63" w:rsidRDefault="00E75A63" w:rsidP="00E75A6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Уровень образования (1- 4 класс)</w:t>
      </w:r>
    </w:p>
    <w:p w:rsidR="00E75A63" w:rsidRPr="00E75A63" w:rsidRDefault="00E75A63" w:rsidP="00E75A63">
      <w:pPr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________________________________________________________________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75A63">
        <w:rPr>
          <w:rFonts w:ascii="Times New Roman" w:eastAsia="Times New Roman" w:hAnsi="Times New Roman"/>
          <w:sz w:val="28"/>
          <w:szCs w:val="28"/>
          <w:vertAlign w:val="superscript"/>
        </w:rPr>
        <w:t>(начальное общее, основное общее образование с указанием классов)</w:t>
      </w:r>
    </w:p>
    <w:p w:rsidR="00E75A63" w:rsidRPr="00E75A63" w:rsidRDefault="00600684" w:rsidP="00E75A6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Количество часов____135</w:t>
      </w:r>
      <w:r w:rsidR="00E75A63" w:rsidRPr="00E75A63">
        <w:rPr>
          <w:rFonts w:ascii="Times New Roman" w:eastAsia="Times New Roman" w:hAnsi="Times New Roman"/>
          <w:sz w:val="28"/>
          <w:szCs w:val="28"/>
        </w:rPr>
        <w:t>__</w:t>
      </w:r>
    </w:p>
    <w:p w:rsidR="00E75A63" w:rsidRPr="00E75A63" w:rsidRDefault="00E75A63" w:rsidP="00E75A6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У</w:t>
      </w:r>
      <w:r w:rsidR="001D7BD0">
        <w:rPr>
          <w:rFonts w:ascii="Times New Roman" w:eastAsia="Times New Roman" w:hAnsi="Times New Roman"/>
          <w:sz w:val="28"/>
          <w:szCs w:val="28"/>
        </w:rPr>
        <w:t>читель : А. В. Сова, С. Н. Табунщикова, Э. А. Мамбетова</w:t>
      </w:r>
    </w:p>
    <w:p w:rsidR="00E75A63" w:rsidRPr="00E75A63" w:rsidRDefault="00E75A63" w:rsidP="00E75A63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Программа разработана на основе</w:t>
      </w:r>
    </w:p>
    <w:p w:rsidR="00E75A63" w:rsidRPr="00E75A63" w:rsidRDefault="00E75A63" w:rsidP="00E75A63">
      <w:pPr>
        <w:rPr>
          <w:rFonts w:ascii="Times New Roman" w:eastAsia="Times New Roman" w:hAnsi="Times New Roman"/>
          <w:sz w:val="28"/>
          <w:szCs w:val="28"/>
        </w:rPr>
      </w:pPr>
      <w:r w:rsidRPr="00E75A63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E75A63">
        <w:rPr>
          <w:rFonts w:ascii="Times New Roman" w:eastAsia="Times New Roman" w:hAnsi="Times New Roman"/>
          <w:sz w:val="28"/>
          <w:szCs w:val="28"/>
          <w:vertAlign w:val="superscript"/>
        </w:rPr>
        <w:t>(указать программу/программы, издательство, год издании</w:t>
      </w: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Pr="00E75A63" w:rsidRDefault="00E75A63" w:rsidP="00E75A63">
      <w:pPr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75A63" w:rsidRPr="00E75A63" w:rsidRDefault="00E75A63" w:rsidP="007C580F">
      <w:pPr>
        <w:ind w:right="448"/>
        <w:rPr>
          <w:rFonts w:ascii="Times New Roman" w:hAnsi="Times New Roman"/>
          <w:bCs/>
          <w:sz w:val="28"/>
          <w:szCs w:val="28"/>
        </w:rPr>
      </w:pPr>
    </w:p>
    <w:p w:rsidR="00E92ADD" w:rsidRPr="00E92ADD" w:rsidRDefault="007C580F" w:rsidP="00E92ADD">
      <w:pPr>
        <w:ind w:right="448"/>
        <w:rPr>
          <w:rFonts w:ascii="Times New Roman" w:hAnsi="Times New Roman"/>
          <w:b/>
          <w:bCs/>
          <w:sz w:val="24"/>
        </w:rPr>
      </w:pPr>
      <w:r w:rsidRPr="00AF1486">
        <w:rPr>
          <w:rFonts w:ascii="Times New Roman" w:hAnsi="Times New Roman"/>
          <w:bCs/>
          <w:sz w:val="24"/>
        </w:rPr>
        <w:lastRenderedPageBreak/>
        <w:t xml:space="preserve">                                        </w:t>
      </w:r>
      <w:bookmarkStart w:id="0" w:name="_Toc291753122"/>
      <w:bookmarkEnd w:id="0"/>
      <w:r w:rsidR="00E92ADD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E92ADD" w:rsidRDefault="00E92ADD" w:rsidP="00E92AD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</w:p>
    <w:p w:rsidR="00E92ADD" w:rsidRDefault="00E92ADD" w:rsidP="002E12B6">
      <w:pPr>
        <w:pStyle w:val="ParagraphStyle"/>
        <w:spacing w:line="264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Неменская, Л. А.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Изобразительное искусство. Ты изображаешь, украшаешь и строишь. 1 класс : учеб. для общеобразоват. учреждений / Л. А. Неменская ; под ред. Б. М. Неменского. – М. : Просвещение, 2015.</w:t>
      </w:r>
    </w:p>
    <w:p w:rsidR="00E92ADD" w:rsidRDefault="00E92ADD" w:rsidP="002E12B6">
      <w:pPr>
        <w:pStyle w:val="ParagraphStyle"/>
        <w:spacing w:line="264" w:lineRule="auto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Неменский, Б. М.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Неменского. – М. : Просвещение, 2015.</w:t>
      </w:r>
    </w:p>
    <w:p w:rsidR="00E92ADD" w:rsidRDefault="00E92ADD" w:rsidP="00E92ADD">
      <w:pPr>
        <w:pStyle w:val="ParagraphStyle"/>
        <w:spacing w:line="264" w:lineRule="auto"/>
        <w:ind w:firstLine="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>
        <w:rPr>
          <w:rFonts w:ascii="Times New Roman" w:hAnsi="Times New Roman" w:cs="Times New Roman"/>
          <w:sz w:val="28"/>
          <w:szCs w:val="28"/>
        </w:rPr>
        <w:t xml:space="preserve"> искусство. Рабочие программы. Предметная линия учебников под редакцией Б. М. Неменского. 1–4 классы : пособие для учителей общеобразоват. учреждений / Б. М. Неменский [и др.]. – М. : Просвещение, 2015.</w:t>
      </w:r>
    </w:p>
    <w:p w:rsidR="007C580F" w:rsidRPr="006B7C8F" w:rsidRDefault="006B7C8F" w:rsidP="00600684">
      <w:pPr>
        <w:widowControl/>
        <w:suppressAutoHyphens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bCs/>
          <w:sz w:val="28"/>
          <w:szCs w:val="28"/>
        </w:rPr>
        <w:t xml:space="preserve">          </w:t>
      </w:r>
      <w:r w:rsidR="007C580F" w:rsidRPr="006B7C8F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7C580F" w:rsidRPr="006B7C8F">
        <w:rPr>
          <w:rFonts w:ascii="Times New Roman" w:hAnsi="Times New Roman"/>
          <w:sz w:val="28"/>
          <w:szCs w:val="28"/>
        </w:rPr>
        <w:t>учебного предмет</w:t>
      </w:r>
      <w:r w:rsidR="00E92ADD">
        <w:rPr>
          <w:rFonts w:ascii="Times New Roman" w:hAnsi="Times New Roman"/>
          <w:sz w:val="28"/>
          <w:szCs w:val="28"/>
        </w:rPr>
        <w:t xml:space="preserve">а «Изобразительное искусство» в </w:t>
      </w:r>
      <w:r w:rsidR="007C580F" w:rsidRPr="006B7C8F">
        <w:rPr>
          <w:rFonts w:ascii="Times New Roman" w:hAnsi="Times New Roman"/>
          <w:sz w:val="28"/>
          <w:szCs w:val="28"/>
        </w:rPr>
        <w:t>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</w:t>
      </w:r>
    </w:p>
    <w:p w:rsidR="007C580F" w:rsidRDefault="007C580F" w:rsidP="00600684">
      <w:pPr>
        <w:shd w:val="clear" w:color="auto" w:fill="FFFFFF"/>
        <w:ind w:left="14" w:right="14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75FBE">
        <w:rPr>
          <w:rFonts w:ascii="Times New Roman" w:hAnsi="Times New Roman"/>
          <w:sz w:val="28"/>
          <w:szCs w:val="28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75FBE">
        <w:rPr>
          <w:rFonts w:ascii="Times New Roman" w:hAnsi="Times New Roman"/>
          <w:sz w:val="28"/>
          <w:szCs w:val="28"/>
        </w:rPr>
        <w:t>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ребенка. Цели художественного образования состоят в развитии эмоционально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FBE">
        <w:rPr>
          <w:rFonts w:ascii="Times New Roman" w:hAnsi="Times New Roman"/>
          <w:sz w:val="28"/>
          <w:szCs w:val="28"/>
        </w:rPr>
        <w:t>нравственного потенциала ребенка, его души средствами приобщения к художественной культуре как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FBE">
        <w:rPr>
          <w:rFonts w:ascii="Times New Roman" w:hAnsi="Times New Roman"/>
          <w:sz w:val="28"/>
          <w:szCs w:val="28"/>
        </w:rPr>
        <w:t>духовно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0684">
        <w:rPr>
          <w:rFonts w:ascii="Times New Roman" w:hAnsi="Times New Roman"/>
          <w:sz w:val="28"/>
          <w:szCs w:val="28"/>
        </w:rPr>
        <w:t xml:space="preserve">нравственного поиска </w:t>
      </w:r>
      <w:r w:rsidRPr="00075FBE">
        <w:rPr>
          <w:rFonts w:ascii="Times New Roman" w:hAnsi="Times New Roman"/>
          <w:sz w:val="28"/>
          <w:szCs w:val="28"/>
        </w:rPr>
        <w:lastRenderedPageBreak/>
        <w:t xml:space="preserve">человечества. 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5FBE">
        <w:rPr>
          <w:rFonts w:ascii="Times New Roman" w:hAnsi="Times New Roman"/>
          <w:sz w:val="28"/>
          <w:szCs w:val="28"/>
        </w:rPr>
        <w:t>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5FBE">
        <w:rPr>
          <w:rFonts w:ascii="Times New Roman" w:hAnsi="Times New Roman"/>
          <w:sz w:val="28"/>
          <w:szCs w:val="28"/>
        </w:rPr>
        <w:t xml:space="preserve"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075FBE">
        <w:rPr>
          <w:rFonts w:ascii="Times New Roman" w:hAnsi="Times New Roman"/>
          <w:sz w:val="28"/>
          <w:szCs w:val="28"/>
        </w:rPr>
        <w:t xml:space="preserve">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E096E">
        <w:rPr>
          <w:rFonts w:ascii="Times New Roman" w:hAnsi="Times New Roman"/>
          <w:b/>
          <w:sz w:val="28"/>
          <w:szCs w:val="28"/>
        </w:rPr>
        <w:t>Связи искусства с жизнью человека</w:t>
      </w:r>
      <w:r w:rsidRPr="00075FBE">
        <w:rPr>
          <w:rFonts w:ascii="Times New Roman" w:hAnsi="Times New Roman"/>
          <w:sz w:val="28"/>
          <w:szCs w:val="28"/>
        </w:rPr>
        <w:t>, роль искусства в по вседневном его бытии, в жизни общества, значение искусства в развитии каждого ребенка — главный смысловой стержень программы</w:t>
      </w:r>
    </w:p>
    <w:p w:rsidR="00192FF6" w:rsidRDefault="00192FF6" w:rsidP="00600684">
      <w:pPr>
        <w:rPr>
          <w:rFonts w:ascii="Times New Roman" w:hAnsi="Times New Roman"/>
          <w:sz w:val="28"/>
          <w:szCs w:val="28"/>
        </w:rPr>
      </w:pPr>
    </w:p>
    <w:p w:rsidR="001E096E" w:rsidRPr="00B31096" w:rsidRDefault="001E096E" w:rsidP="002E12B6">
      <w:pPr>
        <w:jc w:val="center"/>
        <w:rPr>
          <w:rFonts w:ascii="Times New Roman" w:hAnsi="Times New Roman"/>
          <w:b/>
          <w:sz w:val="28"/>
          <w:szCs w:val="28"/>
        </w:rPr>
      </w:pPr>
      <w:r w:rsidRPr="00B31096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653C29" w:rsidRP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5FBE">
        <w:rPr>
          <w:rFonts w:ascii="Times New Roman" w:hAnsi="Times New Roman"/>
          <w:sz w:val="28"/>
          <w:szCs w:val="28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пространственных искусств: живопись, графику, скульптуру, дизайн, архитектуру, народное и декоративно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7C580F" w:rsidRPr="006B7C8F" w:rsidRDefault="001E096E" w:rsidP="00600684">
      <w:pPr>
        <w:shd w:val="clear" w:color="auto" w:fill="FFFFFF"/>
        <w:ind w:right="14"/>
        <w:rPr>
          <w:rFonts w:ascii="Times New Roman" w:hAnsi="Times New Roman"/>
          <w:sz w:val="28"/>
          <w:szCs w:val="28"/>
        </w:rPr>
      </w:pPr>
      <w:r>
        <w:rPr>
          <w:rFonts w:ascii="NewtonCSanPin-Regular" w:eastAsia="Times New Roman" w:hAnsi="NewtonCSanPin-Regular" w:cs="NewtonCSanPin-Regular"/>
          <w:kern w:val="0"/>
          <w:sz w:val="21"/>
          <w:szCs w:val="21"/>
          <w:lang w:eastAsia="ru-RU"/>
        </w:rPr>
        <w:t xml:space="preserve">         </w:t>
      </w:r>
      <w:r w:rsidR="007C580F" w:rsidRPr="006B7C8F">
        <w:rPr>
          <w:rFonts w:ascii="Times New Roman" w:hAnsi="Times New Roman"/>
          <w:sz w:val="28"/>
          <w:szCs w:val="28"/>
        </w:rPr>
        <w:t xml:space="preserve">Систематизирующим методом является </w:t>
      </w:r>
      <w:r w:rsidR="007C580F" w:rsidRPr="006B7C8F">
        <w:rPr>
          <w:rFonts w:ascii="Times New Roman" w:hAnsi="Times New Roman"/>
          <w:b/>
          <w:iCs/>
          <w:sz w:val="28"/>
          <w:szCs w:val="28"/>
        </w:rPr>
        <w:t>выделение трех основных видов художественной деятельности</w:t>
      </w:r>
      <w:r w:rsidR="007C580F" w:rsidRPr="006B7C8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C580F" w:rsidRPr="006B7C8F">
        <w:rPr>
          <w:rFonts w:ascii="Times New Roman" w:hAnsi="Times New Roman"/>
          <w:sz w:val="28"/>
          <w:szCs w:val="28"/>
        </w:rPr>
        <w:t>для визуальных про</w:t>
      </w:r>
      <w:r w:rsidR="007C580F" w:rsidRPr="006B7C8F">
        <w:rPr>
          <w:rFonts w:ascii="Times New Roman" w:hAnsi="Times New Roman"/>
          <w:sz w:val="28"/>
          <w:szCs w:val="28"/>
        </w:rPr>
        <w:softHyphen/>
        <w:t xml:space="preserve">странственных искусств: </w:t>
      </w:r>
    </w:p>
    <w:p w:rsidR="007C580F" w:rsidRPr="006B7C8F" w:rsidRDefault="007C580F" w:rsidP="00600684">
      <w:pPr>
        <w:shd w:val="clear" w:color="auto" w:fill="FFFFFF"/>
        <w:ind w:left="14" w:right="14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—  </w:t>
      </w:r>
      <w:r w:rsidRPr="006B7C8F">
        <w:rPr>
          <w:rFonts w:ascii="Times New Roman" w:hAnsi="Times New Roman"/>
          <w:i/>
          <w:iCs/>
          <w:sz w:val="28"/>
          <w:szCs w:val="28"/>
        </w:rPr>
        <w:t>изобразительная художественная деятельность;</w:t>
      </w:r>
    </w:p>
    <w:p w:rsidR="007C580F" w:rsidRPr="006B7C8F" w:rsidRDefault="007C580F" w:rsidP="00600684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i/>
          <w:iCs/>
          <w:sz w:val="28"/>
          <w:szCs w:val="28"/>
        </w:rPr>
        <w:t>—  декоративная художественная деятельность;</w:t>
      </w:r>
    </w:p>
    <w:p w:rsidR="007C580F" w:rsidRPr="006B7C8F" w:rsidRDefault="007C580F" w:rsidP="00600684">
      <w:pPr>
        <w:shd w:val="clear" w:color="auto" w:fill="FFFFFF"/>
        <w:tabs>
          <w:tab w:val="left" w:pos="648"/>
        </w:tabs>
        <w:ind w:left="331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i/>
          <w:iCs/>
          <w:sz w:val="28"/>
          <w:szCs w:val="28"/>
        </w:rPr>
        <w:t>—  конструктивная художественная деятельность.</w:t>
      </w:r>
    </w:p>
    <w:p w:rsidR="007C580F" w:rsidRDefault="007C580F" w:rsidP="00600684">
      <w:pPr>
        <w:shd w:val="clear" w:color="auto" w:fill="FFFFFF"/>
        <w:ind w:left="14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1E096E" w:rsidRDefault="001E096E" w:rsidP="006006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14D3">
        <w:rPr>
          <w:rFonts w:ascii="Times New Roman" w:hAnsi="Times New Roman"/>
          <w:sz w:val="28"/>
          <w:szCs w:val="28"/>
        </w:rPr>
        <w:t>При</w:t>
      </w:r>
      <w:r w:rsidRPr="002114D3">
        <w:rPr>
          <w:rFonts w:ascii="Times New Roman" w:hAnsi="Times New Roman"/>
          <w:b/>
          <w:sz w:val="28"/>
          <w:szCs w:val="28"/>
        </w:rPr>
        <w:t xml:space="preserve"> </w:t>
      </w:r>
      <w:r w:rsidRPr="00075FBE">
        <w:rPr>
          <w:rFonts w:ascii="Times New Roman" w:hAnsi="Times New Roman"/>
          <w:sz w:val="28"/>
          <w:szCs w:val="28"/>
        </w:rPr>
        <w:t>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к нему отношения, эстетического переживания его; конструктивная деятельность — это создание предметно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 xml:space="preserve">пространственной среды; декоративная деятельность — это способ организации общения людей, имеющий коммуникативные функции в жизни общества. </w:t>
      </w:r>
    </w:p>
    <w:p w:rsidR="007C580F" w:rsidRPr="006B7C8F" w:rsidRDefault="001E096E" w:rsidP="00600684">
      <w:pPr>
        <w:shd w:val="clear" w:color="auto" w:fill="FFFFFF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C580F" w:rsidRPr="006B7C8F">
        <w:rPr>
          <w:rFonts w:ascii="Times New Roman" w:hAnsi="Times New Roman"/>
          <w:sz w:val="28"/>
          <w:szCs w:val="28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7C580F" w:rsidRPr="006B7C8F" w:rsidRDefault="007C580F" w:rsidP="00600684">
      <w:pPr>
        <w:shd w:val="clear" w:color="auto" w:fill="FFFFFF"/>
        <w:ind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</w:t>
      </w:r>
      <w:r w:rsidRPr="006B7C8F">
        <w:rPr>
          <w:rFonts w:ascii="Times New Roman" w:hAnsi="Times New Roman"/>
          <w:sz w:val="28"/>
          <w:szCs w:val="28"/>
        </w:rPr>
        <w:lastRenderedPageBreak/>
        <w:t>познания личных связей со всем миром художественно-эмоциональной культуры.</w:t>
      </w:r>
    </w:p>
    <w:p w:rsidR="007C580F" w:rsidRPr="006B7C8F" w:rsidRDefault="007C580F" w:rsidP="00600684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C580F" w:rsidRPr="006B7C8F" w:rsidRDefault="007C580F" w:rsidP="00600684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Основные </w:t>
      </w:r>
      <w:r w:rsidRPr="006B7C8F">
        <w:rPr>
          <w:rFonts w:ascii="Times New Roman" w:hAnsi="Times New Roman"/>
          <w:b/>
          <w:sz w:val="28"/>
          <w:szCs w:val="28"/>
        </w:rPr>
        <w:t>виды учебной деятельности</w:t>
      </w:r>
      <w:r w:rsidRPr="006B7C8F">
        <w:rPr>
          <w:rFonts w:ascii="Times New Roman" w:hAnsi="Times New Roman"/>
          <w:sz w:val="28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C580F" w:rsidRPr="006B7C8F" w:rsidRDefault="007C580F" w:rsidP="00600684">
      <w:pPr>
        <w:shd w:val="clear" w:color="auto" w:fill="FFFFFF"/>
        <w:ind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Практическая художественно-творческая деятельность</w:t>
      </w:r>
      <w:r w:rsidRPr="006B7C8F">
        <w:rPr>
          <w:rFonts w:ascii="Times New Roman" w:hAnsi="Times New Roman"/>
          <w:sz w:val="28"/>
          <w:szCs w:val="28"/>
        </w:rPr>
        <w:t xml:space="preserve"> (ребенок выступает в роли художника) и </w:t>
      </w:r>
      <w:r w:rsidRPr="006B7C8F">
        <w:rPr>
          <w:rFonts w:ascii="Times New Roman" w:hAnsi="Times New Roman"/>
          <w:b/>
          <w:sz w:val="28"/>
          <w:szCs w:val="28"/>
        </w:rPr>
        <w:t>деятельность по восприятию искусства</w:t>
      </w:r>
      <w:r w:rsidRPr="006B7C8F">
        <w:rPr>
          <w:rFonts w:ascii="Times New Roman" w:hAnsi="Times New Roman"/>
          <w:sz w:val="28"/>
          <w:szCs w:val="28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7C580F" w:rsidRPr="006B7C8F" w:rsidRDefault="007C580F" w:rsidP="0008253A">
      <w:pPr>
        <w:shd w:val="clear" w:color="auto" w:fill="FFFFFF"/>
        <w:ind w:left="14"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Одна из задач — </w:t>
      </w:r>
      <w:r w:rsidRPr="006B7C8F">
        <w:rPr>
          <w:rFonts w:ascii="Times New Roman" w:hAnsi="Times New Roman"/>
          <w:b/>
          <w:bCs/>
          <w:sz w:val="28"/>
          <w:szCs w:val="28"/>
        </w:rPr>
        <w:t xml:space="preserve">постоянная смена художественных материалов, </w:t>
      </w:r>
      <w:r w:rsidRPr="006B7C8F">
        <w:rPr>
          <w:rFonts w:ascii="Times New Roman" w:hAnsi="Times New Roman"/>
          <w:sz w:val="28"/>
          <w:szCs w:val="28"/>
        </w:rPr>
        <w:t xml:space="preserve">овладение их выразительными возможностями. </w:t>
      </w:r>
      <w:r w:rsidRPr="006B7C8F">
        <w:rPr>
          <w:rFonts w:ascii="Times New Roman" w:hAnsi="Times New Roman"/>
          <w:b/>
          <w:sz w:val="28"/>
          <w:szCs w:val="28"/>
        </w:rPr>
        <w:t>Многообразие видов деятельности</w:t>
      </w:r>
      <w:r w:rsidRPr="006B7C8F">
        <w:rPr>
          <w:rFonts w:ascii="Times New Roman" w:hAnsi="Times New Roman"/>
          <w:sz w:val="28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C580F" w:rsidRPr="006B7C8F" w:rsidRDefault="007C580F" w:rsidP="0008253A">
      <w:pPr>
        <w:shd w:val="clear" w:color="auto" w:fill="FFFFFF"/>
        <w:ind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Восприятие произведений искусства</w:t>
      </w:r>
      <w:r w:rsidRPr="006B7C8F">
        <w:rPr>
          <w:rFonts w:ascii="Times New Roman" w:hAnsi="Times New Roman"/>
          <w:sz w:val="28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7C580F" w:rsidRDefault="007C580F" w:rsidP="0008253A">
      <w:pPr>
        <w:shd w:val="clear" w:color="auto" w:fill="FFFFFF"/>
        <w:ind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B31096" w:rsidRDefault="00B31096" w:rsidP="0008253A">
      <w:pPr>
        <w:shd w:val="clear" w:color="auto" w:fill="FFFFFF"/>
        <w:ind w:right="10" w:firstLine="720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C580F" w:rsidRPr="006B7C8F" w:rsidRDefault="00B31096" w:rsidP="0008253A">
      <w:pPr>
        <w:shd w:val="clear" w:color="auto" w:fill="FFFFFF"/>
        <w:ind w:right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C580F" w:rsidRPr="006B7C8F">
        <w:rPr>
          <w:rFonts w:ascii="Times New Roman" w:hAnsi="Times New Roman"/>
          <w:b/>
          <w:sz w:val="28"/>
          <w:szCs w:val="28"/>
        </w:rPr>
        <w:t>Развитие художественно-образного мышления</w:t>
      </w:r>
      <w:r w:rsidR="007C580F" w:rsidRPr="006B7C8F">
        <w:rPr>
          <w:rFonts w:ascii="Times New Roman" w:hAnsi="Times New Roman"/>
          <w:sz w:val="28"/>
          <w:szCs w:val="28"/>
        </w:rPr>
        <w:t xml:space="preserve"> учащихся строится на единстве двух его основ:</w:t>
      </w:r>
      <w:r w:rsidR="007C580F" w:rsidRPr="006B7C8F">
        <w:rPr>
          <w:rFonts w:ascii="Times New Roman" w:hAnsi="Times New Roman"/>
          <w:i/>
          <w:sz w:val="28"/>
          <w:szCs w:val="28"/>
        </w:rPr>
        <w:t xml:space="preserve"> развитие наблюдательности</w:t>
      </w:r>
      <w:r w:rsidR="007C580F" w:rsidRPr="006B7C8F">
        <w:rPr>
          <w:rFonts w:ascii="Times New Roman" w:hAnsi="Times New Roman"/>
          <w:sz w:val="28"/>
          <w:szCs w:val="28"/>
        </w:rPr>
        <w:t xml:space="preserve">, т.е. умения вглядываться в явления жизни, и </w:t>
      </w:r>
      <w:r w:rsidR="007C580F" w:rsidRPr="006B7C8F">
        <w:rPr>
          <w:rFonts w:ascii="Times New Roman" w:hAnsi="Times New Roman"/>
          <w:i/>
          <w:sz w:val="28"/>
          <w:szCs w:val="28"/>
        </w:rPr>
        <w:t>развитие фантазии</w:t>
      </w:r>
      <w:r w:rsidR="007C580F" w:rsidRPr="006B7C8F">
        <w:rPr>
          <w:rFonts w:ascii="Times New Roman" w:hAnsi="Times New Roman"/>
          <w:sz w:val="28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C580F" w:rsidRDefault="007C580F" w:rsidP="0008253A">
      <w:pPr>
        <w:shd w:val="clear" w:color="auto" w:fill="FFFFFF"/>
        <w:ind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6B7C8F">
        <w:rPr>
          <w:rFonts w:ascii="Times New Roman" w:hAnsi="Times New Roman"/>
          <w:b/>
          <w:sz w:val="28"/>
          <w:szCs w:val="28"/>
        </w:rPr>
        <w:t>цель</w:t>
      </w:r>
      <w:r w:rsidRPr="006B7C8F">
        <w:rPr>
          <w:rFonts w:ascii="Times New Roman" w:hAnsi="Times New Roman"/>
          <w:sz w:val="28"/>
          <w:szCs w:val="28"/>
        </w:rPr>
        <w:t xml:space="preserve"> — </w:t>
      </w:r>
      <w:r w:rsidRPr="006B7C8F">
        <w:rPr>
          <w:rFonts w:ascii="Times New Roman" w:hAnsi="Times New Roman"/>
          <w:b/>
          <w:sz w:val="28"/>
          <w:szCs w:val="28"/>
        </w:rPr>
        <w:t>духовное развитие личности,</w:t>
      </w:r>
      <w:r w:rsidRPr="006B7C8F">
        <w:rPr>
          <w:rFonts w:ascii="Times New Roman" w:hAnsi="Times New Roman"/>
          <w:sz w:val="28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B31096" w:rsidRDefault="00B3109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75FBE">
        <w:rPr>
          <w:rFonts w:ascii="Times New Roman" w:hAnsi="Times New Roman"/>
          <w:sz w:val="28"/>
          <w:szCs w:val="28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эмоциональной культуры. Принцип опоры на личный опыт ребенка и расширения, обогащения его освоением культуры выражен в самой структуре программы.</w:t>
      </w:r>
    </w:p>
    <w:p w:rsidR="00B31096" w:rsidRDefault="00B3109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5FBE">
        <w:rPr>
          <w:rFonts w:ascii="Times New Roman" w:hAnsi="Times New Roman"/>
          <w:sz w:val="28"/>
          <w:szCs w:val="28"/>
        </w:rPr>
        <w:t>Тема 1 класса — «Ты изображаешь, украшаешь и строишь». Дети знакомятся с присутствием разных видов художественной деятельности в повсед</w:t>
      </w:r>
      <w:r>
        <w:rPr>
          <w:rFonts w:ascii="Times New Roman" w:hAnsi="Times New Roman"/>
          <w:sz w:val="28"/>
          <w:szCs w:val="28"/>
        </w:rPr>
        <w:t>невной жизни, с работой художни</w:t>
      </w:r>
      <w:r w:rsidRPr="00075FBE">
        <w:rPr>
          <w:rFonts w:ascii="Times New Roman" w:hAnsi="Times New Roman"/>
          <w:sz w:val="28"/>
          <w:szCs w:val="28"/>
        </w:rPr>
        <w:t xml:space="preserve">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 </w:t>
      </w:r>
    </w:p>
    <w:p w:rsidR="00B31096" w:rsidRDefault="00B3109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5FBE">
        <w:rPr>
          <w:rFonts w:ascii="Times New Roman" w:hAnsi="Times New Roman"/>
          <w:sz w:val="28"/>
          <w:szCs w:val="28"/>
        </w:rPr>
        <w:t xml:space="preserve">Тема 2 класса — «Искусство и ты».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 </w:t>
      </w:r>
    </w:p>
    <w:p w:rsidR="00B31096" w:rsidRDefault="00B3109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5FBE">
        <w:rPr>
          <w:rFonts w:ascii="Times New Roman" w:hAnsi="Times New Roman"/>
          <w:sz w:val="28"/>
          <w:szCs w:val="28"/>
        </w:rPr>
        <w:t>Тема 3 класса — «Искусство вокруг нас». Показано присутствие пространственно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 xml:space="preserve">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1096" w:rsidRDefault="00B3109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75FBE">
        <w:rPr>
          <w:rFonts w:ascii="Times New Roman" w:hAnsi="Times New Roman"/>
          <w:sz w:val="28"/>
          <w:szCs w:val="28"/>
        </w:rPr>
        <w:t>Тема 4 класса — «Каждый народ — художник». Дети узнают, почему у разных народов по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7C580F" w:rsidRPr="006B7C8F" w:rsidRDefault="007C580F" w:rsidP="0008253A">
      <w:pPr>
        <w:shd w:val="clear" w:color="auto" w:fill="FFFFFF"/>
        <w:ind w:left="19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7C580F" w:rsidRPr="006B7C8F" w:rsidRDefault="007C580F" w:rsidP="0008253A">
      <w:pPr>
        <w:shd w:val="clear" w:color="auto" w:fill="FFFFFF"/>
        <w:ind w:left="10" w:right="10" w:firstLine="720"/>
        <w:rPr>
          <w:rFonts w:ascii="Times New Roman" w:hAnsi="Times New Roman"/>
          <w:b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Программа «Изобразительное искусство» предусматривает </w:t>
      </w:r>
      <w:r w:rsidRPr="006B7C8F">
        <w:rPr>
          <w:rFonts w:ascii="Times New Roman" w:hAnsi="Times New Roman"/>
          <w:bCs/>
          <w:iCs/>
          <w:sz w:val="28"/>
          <w:szCs w:val="28"/>
        </w:rPr>
        <w:t xml:space="preserve">чередование уроков </w:t>
      </w:r>
      <w:r w:rsidRPr="006B7C8F">
        <w:rPr>
          <w:rFonts w:ascii="Times New Roman" w:hAnsi="Times New Roman"/>
          <w:b/>
          <w:bCs/>
          <w:iCs/>
          <w:sz w:val="28"/>
          <w:szCs w:val="28"/>
        </w:rPr>
        <w:t>индивидуального</w:t>
      </w:r>
      <w:r w:rsidRPr="006B7C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B7C8F">
        <w:rPr>
          <w:rFonts w:ascii="Times New Roman" w:hAnsi="Times New Roman"/>
          <w:b/>
          <w:bCs/>
          <w:iCs/>
          <w:sz w:val="28"/>
          <w:szCs w:val="28"/>
        </w:rPr>
        <w:t xml:space="preserve">практического творчества </w:t>
      </w:r>
      <w:r w:rsidRPr="006B7C8F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6B7C8F">
        <w:rPr>
          <w:rFonts w:ascii="Times New Roman" w:hAnsi="Times New Roman"/>
          <w:sz w:val="28"/>
          <w:szCs w:val="28"/>
        </w:rPr>
        <w:t xml:space="preserve">и </w:t>
      </w:r>
      <w:r w:rsidRPr="006B7C8F">
        <w:rPr>
          <w:rFonts w:ascii="Times New Roman" w:hAnsi="Times New Roman"/>
          <w:bCs/>
          <w:iCs/>
          <w:sz w:val="28"/>
          <w:szCs w:val="28"/>
        </w:rPr>
        <w:t>уроков</w:t>
      </w:r>
      <w:r w:rsidRPr="006B7C8F">
        <w:rPr>
          <w:rFonts w:ascii="Times New Roman" w:hAnsi="Times New Roman"/>
          <w:b/>
          <w:bCs/>
          <w:iCs/>
          <w:sz w:val="28"/>
          <w:szCs w:val="28"/>
        </w:rPr>
        <w:t xml:space="preserve"> коллективной творческой деятельности.</w:t>
      </w:r>
    </w:p>
    <w:p w:rsidR="007C580F" w:rsidRPr="006B7C8F" w:rsidRDefault="007C580F" w:rsidP="0008253A">
      <w:pPr>
        <w:shd w:val="clear" w:color="auto" w:fill="FFFFFF"/>
        <w:ind w:left="14" w:right="5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6B7C8F">
        <w:rPr>
          <w:rFonts w:ascii="Times New Roman" w:hAnsi="Times New Roman"/>
          <w:bCs/>
          <w:sz w:val="28"/>
          <w:szCs w:val="28"/>
        </w:rPr>
        <w:t xml:space="preserve">в </w:t>
      </w:r>
      <w:r w:rsidRPr="006B7C8F">
        <w:rPr>
          <w:rFonts w:ascii="Times New Roman" w:hAnsi="Times New Roman"/>
          <w:sz w:val="28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7C580F" w:rsidRPr="006B7C8F" w:rsidRDefault="007C580F" w:rsidP="0008253A">
      <w:pPr>
        <w:shd w:val="clear" w:color="auto" w:fill="FFFFFF"/>
        <w:ind w:right="5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Художественная деятельность школьников на уроках находит </w:t>
      </w:r>
      <w:r w:rsidRPr="006B7C8F">
        <w:rPr>
          <w:rFonts w:ascii="Times New Roman" w:hAnsi="Times New Roman"/>
          <w:sz w:val="28"/>
          <w:szCs w:val="28"/>
        </w:rPr>
        <w:lastRenderedPageBreak/>
        <w:t>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C580F" w:rsidRPr="006B7C8F" w:rsidRDefault="007C580F" w:rsidP="0008253A">
      <w:pPr>
        <w:shd w:val="clear" w:color="auto" w:fill="FFFFFF"/>
        <w:ind w:left="19" w:right="5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7C580F" w:rsidRPr="006B7C8F" w:rsidRDefault="007C580F" w:rsidP="0008253A">
      <w:pPr>
        <w:shd w:val="clear" w:color="auto" w:fill="FFFFFF"/>
        <w:ind w:left="5" w:right="10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7C580F" w:rsidRPr="006B7C8F" w:rsidRDefault="007C580F" w:rsidP="0008253A">
      <w:pPr>
        <w:shd w:val="clear" w:color="auto" w:fill="FFFFFF"/>
        <w:ind w:left="29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7C580F" w:rsidRPr="006B7C8F" w:rsidRDefault="007C580F" w:rsidP="0008253A">
      <w:pPr>
        <w:shd w:val="clear" w:color="auto" w:fill="FFFFFF"/>
        <w:ind w:left="19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Обсуждение детских работ</w:t>
      </w:r>
      <w:r w:rsidRPr="006B7C8F">
        <w:rPr>
          <w:rFonts w:ascii="Times New Roman" w:hAnsi="Times New Roman"/>
          <w:sz w:val="28"/>
          <w:szCs w:val="28"/>
        </w:rPr>
        <w:t xml:space="preserve"> с точки зрения их содержания, выра</w:t>
      </w:r>
      <w:r w:rsidRPr="006B7C8F">
        <w:rPr>
          <w:rFonts w:ascii="Times New Roman" w:hAnsi="Times New Roman"/>
          <w:sz w:val="28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C580F" w:rsidRPr="006B7C8F" w:rsidRDefault="007C580F" w:rsidP="0008253A">
      <w:pPr>
        <w:shd w:val="clear" w:color="auto" w:fill="FFFFFF"/>
        <w:ind w:left="10" w:right="14" w:firstLine="720"/>
        <w:rPr>
          <w:rFonts w:ascii="Times New Roman" w:hAnsi="Times New Roman"/>
          <w:sz w:val="28"/>
          <w:szCs w:val="28"/>
        </w:rPr>
      </w:pPr>
      <w:r w:rsidRPr="006B7C8F">
        <w:rPr>
          <w:rFonts w:ascii="Times New Roman" w:hAnsi="Times New Roman"/>
          <w:sz w:val="28"/>
          <w:szCs w:val="28"/>
        </w:rPr>
        <w:t xml:space="preserve">Периодическая </w:t>
      </w:r>
      <w:r w:rsidRPr="006B7C8F">
        <w:rPr>
          <w:rFonts w:ascii="Times New Roman" w:hAnsi="Times New Roman"/>
          <w:b/>
          <w:bCs/>
          <w:sz w:val="28"/>
          <w:szCs w:val="28"/>
        </w:rPr>
        <w:t xml:space="preserve">организация выставок </w:t>
      </w:r>
      <w:r w:rsidRPr="006B7C8F">
        <w:rPr>
          <w:rFonts w:ascii="Times New Roman" w:hAnsi="Times New Roman"/>
          <w:sz w:val="28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953393" w:rsidRDefault="00953393" w:rsidP="0008253A">
      <w:pPr>
        <w:rPr>
          <w:rFonts w:ascii="Times New Roman" w:hAnsi="Times New Roman"/>
          <w:b/>
          <w:sz w:val="28"/>
          <w:szCs w:val="28"/>
        </w:rPr>
      </w:pPr>
    </w:p>
    <w:p w:rsidR="00953393" w:rsidRDefault="00953393" w:rsidP="002E12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места учебного предмета</w:t>
      </w:r>
    </w:p>
    <w:p w:rsidR="00192FF6" w:rsidRDefault="00192FF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53393" w:rsidRPr="00075FBE">
        <w:rPr>
          <w:rFonts w:ascii="Times New Roman" w:hAnsi="Times New Roman"/>
          <w:sz w:val="28"/>
          <w:szCs w:val="28"/>
        </w:rPr>
        <w:t>Учебная программа «Изобразительное искусство» разработана для 1—4 классов начальной школы.</w:t>
      </w:r>
    </w:p>
    <w:p w:rsidR="00192FF6" w:rsidRDefault="00192FF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53393" w:rsidRPr="00075FBE">
        <w:rPr>
          <w:rFonts w:ascii="Times New Roman" w:hAnsi="Times New Roman"/>
          <w:sz w:val="28"/>
          <w:szCs w:val="28"/>
        </w:rPr>
        <w:t xml:space="preserve"> На изучение предмета отводится 1 ч в неделю, всего на курс — 135 ч. Предмет изучается: в 1 классе — 33 ч в год, во 2—4 классах — 34 ч в год (при 1 ч в неделю). </w:t>
      </w:r>
    </w:p>
    <w:p w:rsidR="00953393" w:rsidRDefault="00192FF6" w:rsidP="00082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53393" w:rsidRPr="00075FBE">
        <w:rPr>
          <w:rFonts w:ascii="Times New Roman" w:hAnsi="Times New Roman"/>
          <w:sz w:val="28"/>
          <w:szCs w:val="28"/>
        </w:rPr>
        <w:t>Программа также может осуществляться, когда на изучение предмета отводится 2 часа в неделю. При увеличении количества часов на изучение предмета за счет вариативной части, определяемой участниками образовательного процесса, или за счет внеурочной деятельности предлагается не увеличение количества тем, а расширение времени на практическую художественно</w:t>
      </w:r>
      <w:r w:rsidR="00953393">
        <w:rPr>
          <w:rFonts w:ascii="Times New Roman" w:hAnsi="Times New Roman"/>
          <w:sz w:val="28"/>
          <w:szCs w:val="28"/>
        </w:rPr>
        <w:t>-</w:t>
      </w:r>
      <w:r w:rsidR="00953393" w:rsidRPr="00075FBE">
        <w:rPr>
          <w:rFonts w:ascii="Times New Roman" w:hAnsi="Times New Roman"/>
          <w:sz w:val="28"/>
          <w:szCs w:val="28"/>
        </w:rPr>
        <w:t>творческую деятельность учащихся при сохранении самой логики программы. Это способствует качеству обучения и достижению более высокого уровня как предметных, так и личностных и метапредметных результатов обучения. Данная учебная программа включает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953393" w:rsidRDefault="00953393" w:rsidP="0008253A">
      <w:pPr>
        <w:rPr>
          <w:rFonts w:ascii="Times New Roman" w:hAnsi="Times New Roman"/>
          <w:sz w:val="28"/>
          <w:szCs w:val="28"/>
        </w:rPr>
      </w:pPr>
    </w:p>
    <w:p w:rsidR="00953393" w:rsidRPr="00953393" w:rsidRDefault="00953393" w:rsidP="0008253A">
      <w:pPr>
        <w:rPr>
          <w:rFonts w:ascii="Times New Roman" w:hAnsi="Times New Roman"/>
          <w:b/>
          <w:sz w:val="28"/>
          <w:szCs w:val="28"/>
        </w:rPr>
      </w:pPr>
      <w:r w:rsidRPr="00953393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953393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221">
        <w:rPr>
          <w:rFonts w:ascii="Times New Roman" w:hAnsi="Times New Roman" w:cs="Times New Roman"/>
          <w:sz w:val="28"/>
          <w:szCs w:val="28"/>
        </w:rPr>
        <w:t>Приоритетная цель художественного образования в школе —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5221">
        <w:rPr>
          <w:rFonts w:ascii="Times New Roman" w:hAnsi="Times New Roman" w:cs="Times New Roman"/>
          <w:sz w:val="28"/>
          <w:szCs w:val="28"/>
        </w:rPr>
        <w:t>нравственное развитие ребенка, т. е. формирование у него качеств, отвечающих представлениям об истинной человечности, о доброте и культурной полноценн</w:t>
      </w:r>
      <w:r>
        <w:rPr>
          <w:rFonts w:ascii="Times New Roman" w:hAnsi="Times New Roman" w:cs="Times New Roman"/>
          <w:sz w:val="28"/>
          <w:szCs w:val="28"/>
        </w:rPr>
        <w:t xml:space="preserve">ости в восприятии мира. </w:t>
      </w:r>
    </w:p>
    <w:p w:rsidR="00953393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Культур</w:t>
      </w:r>
      <w:r w:rsidRPr="00905221">
        <w:rPr>
          <w:rFonts w:ascii="Times New Roman" w:hAnsi="Times New Roman" w:cs="Times New Roman"/>
          <w:sz w:val="28"/>
          <w:szCs w:val="28"/>
        </w:rPr>
        <w:t xml:space="preserve">созидающая роль программы состоит также в воспитании гражданственности и патриотизма. Прежде всего ребенок постигает искусство своей Родины, а потом знакомится с искусством других народов. </w:t>
      </w:r>
    </w:p>
    <w:p w:rsidR="00953393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5221">
        <w:rPr>
          <w:rFonts w:ascii="Times New Roman" w:hAnsi="Times New Roman" w:cs="Times New Roman"/>
          <w:sz w:val="28"/>
          <w:szCs w:val="28"/>
        </w:rPr>
        <w:t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мироотношения.</w:t>
      </w:r>
    </w:p>
    <w:p w:rsidR="00953393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221">
        <w:rPr>
          <w:rFonts w:ascii="Times New Roman" w:hAnsi="Times New Roman" w:cs="Times New Roman"/>
          <w:sz w:val="28"/>
          <w:szCs w:val="28"/>
        </w:rPr>
        <w:t xml:space="preserve">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залогом развития способности сопереживания. </w:t>
      </w:r>
    </w:p>
    <w:p w:rsidR="00953393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221">
        <w:rPr>
          <w:rFonts w:ascii="Times New Roman" w:hAnsi="Times New Roman" w:cs="Times New Roman"/>
          <w:sz w:val="28"/>
          <w:szCs w:val="28"/>
        </w:rPr>
        <w:t>Любая тема по искусству должна быть не просто изучена, а прожита, т. е. пропущена через чувства ученика, а это возможно лишь в деятельностной</w:t>
      </w:r>
      <w:r>
        <w:rPr>
          <w:rFonts w:ascii="Times New Roman" w:hAnsi="Times New Roman" w:cs="Times New Roman"/>
          <w:sz w:val="28"/>
          <w:szCs w:val="28"/>
        </w:rPr>
        <w:t xml:space="preserve"> форме, в форме личного творчес</w:t>
      </w:r>
      <w:r w:rsidRPr="00905221">
        <w:rPr>
          <w:rFonts w:ascii="Times New Roman" w:hAnsi="Times New Roman" w:cs="Times New Roman"/>
          <w:sz w:val="28"/>
          <w:szCs w:val="28"/>
        </w:rPr>
        <w:t xml:space="preserve">кого опыта. Только тогда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204217" w:rsidRDefault="00953393" w:rsidP="0008253A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5221">
        <w:rPr>
          <w:rFonts w:ascii="Times New Roman" w:hAnsi="Times New Roman" w:cs="Times New Roman"/>
          <w:sz w:val="28"/>
          <w:szCs w:val="28"/>
        </w:rPr>
        <w:t>Особый характер художественной информации нельзя адекв</w:t>
      </w:r>
      <w:r>
        <w:rPr>
          <w:rFonts w:ascii="Times New Roman" w:hAnsi="Times New Roman" w:cs="Times New Roman"/>
          <w:sz w:val="28"/>
          <w:szCs w:val="28"/>
        </w:rPr>
        <w:t>ат</w:t>
      </w:r>
      <w:r w:rsidRPr="00905221">
        <w:rPr>
          <w:rFonts w:ascii="Times New Roman" w:hAnsi="Times New Roman" w:cs="Times New Roman"/>
          <w:sz w:val="28"/>
          <w:szCs w:val="28"/>
        </w:rPr>
        <w:t xml:space="preserve">но </w:t>
      </w:r>
      <w:r w:rsidR="00204217" w:rsidRPr="00905221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</w:t>
      </w:r>
      <w:r w:rsidR="00204217">
        <w:rPr>
          <w:rFonts w:ascii="Times New Roman" w:hAnsi="Times New Roman" w:cs="Times New Roman"/>
          <w:sz w:val="28"/>
          <w:szCs w:val="28"/>
        </w:rPr>
        <w:t>его отно</w:t>
      </w:r>
      <w:r w:rsidR="00204217" w:rsidRPr="00905221">
        <w:rPr>
          <w:rFonts w:ascii="Times New Roman" w:hAnsi="Times New Roman" w:cs="Times New Roman"/>
          <w:sz w:val="28"/>
          <w:szCs w:val="28"/>
        </w:rPr>
        <w:t>шения к действительности д</w:t>
      </w:r>
      <w:r w:rsidR="00204217">
        <w:rPr>
          <w:rFonts w:ascii="Times New Roman" w:hAnsi="Times New Roman" w:cs="Times New Roman"/>
          <w:sz w:val="28"/>
          <w:szCs w:val="28"/>
        </w:rPr>
        <w:t>олжно служить источником разви</w:t>
      </w:r>
      <w:r w:rsidR="00204217" w:rsidRPr="00905221">
        <w:rPr>
          <w:rFonts w:ascii="Times New Roman" w:hAnsi="Times New Roman" w:cs="Times New Roman"/>
          <w:sz w:val="28"/>
          <w:szCs w:val="28"/>
        </w:rPr>
        <w:t xml:space="preserve">тия образного мышления. </w:t>
      </w:r>
      <w:r w:rsidR="0020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393" w:rsidRDefault="00204217" w:rsidP="00CD4A61">
      <w:pPr>
        <w:pStyle w:val="af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221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</w:t>
      </w:r>
      <w:r w:rsidR="00953393" w:rsidRPr="00905221">
        <w:rPr>
          <w:rFonts w:ascii="Times New Roman" w:hAnsi="Times New Roman" w:cs="Times New Roman"/>
          <w:sz w:val="28"/>
          <w:szCs w:val="28"/>
        </w:rPr>
        <w:t>передать словами. Эмоционально</w:t>
      </w:r>
      <w:r w:rsidR="00953393">
        <w:rPr>
          <w:rFonts w:ascii="Times New Roman" w:hAnsi="Times New Roman" w:cs="Times New Roman"/>
          <w:sz w:val="28"/>
          <w:szCs w:val="28"/>
        </w:rPr>
        <w:t>-</w:t>
      </w:r>
      <w:r w:rsidR="00953393" w:rsidRPr="00905221">
        <w:rPr>
          <w:rFonts w:ascii="Times New Roman" w:hAnsi="Times New Roman" w:cs="Times New Roman"/>
          <w:sz w:val="28"/>
          <w:szCs w:val="28"/>
        </w:rPr>
        <w:t>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</w:t>
      </w:r>
      <w:r w:rsidR="00953393">
        <w:rPr>
          <w:rFonts w:ascii="Times New Roman" w:hAnsi="Times New Roman" w:cs="Times New Roman"/>
          <w:sz w:val="28"/>
          <w:szCs w:val="28"/>
        </w:rPr>
        <w:t>обходимо освоение художественно-</w:t>
      </w:r>
      <w:r w:rsidR="00953393" w:rsidRPr="00905221">
        <w:rPr>
          <w:rFonts w:ascii="Times New Roman" w:hAnsi="Times New Roman" w:cs="Times New Roman"/>
          <w:sz w:val="28"/>
          <w:szCs w:val="28"/>
        </w:rPr>
        <w:t>образного языка, средств художественной выразительности. Развитая сп</w:t>
      </w:r>
      <w:r w:rsidR="00953393">
        <w:rPr>
          <w:rFonts w:ascii="Times New Roman" w:hAnsi="Times New Roman" w:cs="Times New Roman"/>
          <w:sz w:val="28"/>
          <w:szCs w:val="28"/>
        </w:rPr>
        <w:t>особность к эмоциональному упо</w:t>
      </w:r>
      <w:r w:rsidR="00953393" w:rsidRPr="00905221">
        <w:rPr>
          <w:rFonts w:ascii="Times New Roman" w:hAnsi="Times New Roman" w:cs="Times New Roman"/>
          <w:sz w:val="28"/>
          <w:szCs w:val="28"/>
        </w:rPr>
        <w:t>доблению — основа эстетической отзывчивости. В этом особая сила и своеобразие искусства: е</w:t>
      </w:r>
      <w:r w:rsidR="00953393">
        <w:rPr>
          <w:rFonts w:ascii="Times New Roman" w:hAnsi="Times New Roman" w:cs="Times New Roman"/>
          <w:sz w:val="28"/>
          <w:szCs w:val="28"/>
        </w:rPr>
        <w:t>го содержание должно быть прис</w:t>
      </w:r>
      <w:r w:rsidR="00953393" w:rsidRPr="00905221">
        <w:rPr>
          <w:rFonts w:ascii="Times New Roman" w:hAnsi="Times New Roman" w:cs="Times New Roman"/>
          <w:sz w:val="28"/>
          <w:szCs w:val="28"/>
        </w:rPr>
        <w:t>воено ребенком как собственный чувственный опыт. На этой основе происходит развитие чувств, освоение художественного</w:t>
      </w:r>
      <w:r w:rsidR="00953393">
        <w:rPr>
          <w:rFonts w:ascii="Times New Roman" w:hAnsi="Times New Roman" w:cs="Times New Roman"/>
          <w:sz w:val="28"/>
          <w:szCs w:val="28"/>
        </w:rPr>
        <w:t xml:space="preserve"> опыта поколений и эмоционально-</w:t>
      </w:r>
      <w:r w:rsidR="00953393" w:rsidRPr="00905221">
        <w:rPr>
          <w:rFonts w:ascii="Times New Roman" w:hAnsi="Times New Roman" w:cs="Times New Roman"/>
          <w:sz w:val="28"/>
          <w:szCs w:val="28"/>
        </w:rPr>
        <w:t>ценностных критериев жизни.</w:t>
      </w:r>
    </w:p>
    <w:p w:rsidR="003B2732" w:rsidRDefault="003B2732" w:rsidP="00CD4A61">
      <w:pPr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FC1445" w:rsidRDefault="003B2732" w:rsidP="0008253A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lastRenderedPageBreak/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FC1445" w:rsidRPr="00FC1445" w:rsidRDefault="003B2732" w:rsidP="0008253A">
      <w:pPr>
        <w:ind w:left="360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C1445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:rsidR="003B2732" w:rsidRPr="003B2732" w:rsidRDefault="003B2732" w:rsidP="0008253A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чувство гордости за культуру и искусство Родины, своего народа;</w:t>
      </w:r>
    </w:p>
    <w:p w:rsidR="003B2732" w:rsidRPr="003B2732" w:rsidRDefault="003B2732" w:rsidP="0008253A">
      <w:pPr>
        <w:pStyle w:val="af"/>
        <w:numPr>
          <w:ilvl w:val="0"/>
          <w:numId w:val="2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3B2732" w:rsidRPr="003B2732" w:rsidRDefault="003B2732" w:rsidP="0008253A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3B2732" w:rsidRPr="003B2732" w:rsidRDefault="003B2732" w:rsidP="0008253A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3B2732" w:rsidRPr="003B2732" w:rsidRDefault="003B2732" w:rsidP="0008253A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сформированность эстетических потребностей (потребностей в общении с искусством, пр</w:t>
      </w:r>
      <w:r>
        <w:rPr>
          <w:rFonts w:ascii="Times New Roman" w:hAnsi="Times New Roman"/>
          <w:sz w:val="28"/>
          <w:szCs w:val="28"/>
        </w:rPr>
        <w:t>иродой, потребностей в творчес</w:t>
      </w:r>
      <w:r w:rsidRPr="003B2732">
        <w:rPr>
          <w:rFonts w:ascii="Times New Roman" w:hAnsi="Times New Roman"/>
          <w:sz w:val="28"/>
          <w:szCs w:val="28"/>
        </w:rPr>
        <w:t>ком отношении к окружаю</w:t>
      </w:r>
      <w:r>
        <w:rPr>
          <w:rFonts w:ascii="Times New Roman" w:hAnsi="Times New Roman"/>
          <w:sz w:val="28"/>
          <w:szCs w:val="28"/>
        </w:rPr>
        <w:t>щему миру, потребностей в само</w:t>
      </w:r>
      <w:r w:rsidRPr="003B2732">
        <w:rPr>
          <w:rFonts w:ascii="Times New Roman" w:hAnsi="Times New Roman"/>
          <w:sz w:val="28"/>
          <w:szCs w:val="28"/>
        </w:rPr>
        <w:t>стоятельной практической тв</w:t>
      </w:r>
      <w:r>
        <w:rPr>
          <w:rFonts w:ascii="Times New Roman" w:hAnsi="Times New Roman"/>
          <w:sz w:val="28"/>
          <w:szCs w:val="28"/>
        </w:rPr>
        <w:t>орческой деятельности), ценнос</w:t>
      </w:r>
      <w:r w:rsidRPr="003B2732">
        <w:rPr>
          <w:rFonts w:ascii="Times New Roman" w:hAnsi="Times New Roman"/>
          <w:sz w:val="28"/>
          <w:szCs w:val="28"/>
        </w:rPr>
        <w:t>тей и чувств;</w:t>
      </w:r>
    </w:p>
    <w:p w:rsidR="003B2732" w:rsidRPr="00FC1445" w:rsidRDefault="003B2732" w:rsidP="0008253A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развитие этических чувств, добр</w:t>
      </w:r>
      <w:r w:rsidR="00FC1445">
        <w:rPr>
          <w:rFonts w:ascii="Times New Roman" w:hAnsi="Times New Roman"/>
          <w:sz w:val="28"/>
          <w:szCs w:val="28"/>
        </w:rPr>
        <w:t>ожелательности и эмоционально-нравственной отзывчивости, понимания и сопережевания чувствам других людей;</w:t>
      </w:r>
    </w:p>
    <w:p w:rsidR="003B2732" w:rsidRPr="003B2732" w:rsidRDefault="003B2732" w:rsidP="0008253A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2732" w:rsidRPr="003B2732" w:rsidRDefault="003B2732" w:rsidP="00204217">
      <w:pPr>
        <w:pStyle w:val="af"/>
        <w:numPr>
          <w:ilvl w:val="0"/>
          <w:numId w:val="2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3B2732" w:rsidRPr="003B2732" w:rsidRDefault="003B2732" w:rsidP="00204217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C1445" w:rsidRPr="00FC1445" w:rsidRDefault="00FC1445" w:rsidP="00204217">
      <w:pPr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="003B2732" w:rsidRPr="00FC1445">
        <w:rPr>
          <w:rFonts w:ascii="Times New Roman" w:hAnsi="Times New Roman"/>
          <w:b/>
          <w:sz w:val="28"/>
          <w:szCs w:val="28"/>
        </w:rPr>
        <w:t>результаты</w:t>
      </w:r>
      <w:r w:rsidR="003B2732" w:rsidRPr="00FC1445">
        <w:rPr>
          <w:rFonts w:ascii="Times New Roman" w:hAnsi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овладение умением творческого видения с позиций художника, т. е. умением сравнивать, анализировать, выделять главное, обобщать;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 овладение умением вести диалог, распределять функции и роли в процессе выполнения коллективной творческой работы;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использование средств информационных технологий для решения различных учебно-творческих задач в процессе поиска </w:t>
      </w:r>
      <w:r w:rsidRPr="00FC1445">
        <w:rPr>
          <w:rFonts w:ascii="Times New Roman" w:hAnsi="Times New Roman"/>
          <w:sz w:val="28"/>
          <w:szCs w:val="28"/>
        </w:rPr>
        <w:lastRenderedPageBreak/>
        <w:t>дополнительного изобр</w:t>
      </w:r>
      <w:r w:rsidR="00FC1445" w:rsidRPr="00FC1445">
        <w:rPr>
          <w:rFonts w:ascii="Times New Roman" w:hAnsi="Times New Roman"/>
          <w:sz w:val="28"/>
          <w:szCs w:val="28"/>
        </w:rPr>
        <w:t>азительного материала, выполне</w:t>
      </w:r>
      <w:r w:rsidRPr="00FC1445">
        <w:rPr>
          <w:rFonts w:ascii="Times New Roman" w:hAnsi="Times New Roman"/>
          <w:sz w:val="28"/>
          <w:szCs w:val="28"/>
        </w:rPr>
        <w:t xml:space="preserve">ние творческих проектов, отдельных упражнений по живописи, графике, моделированию и т. д.;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умение планировать и грамотно осуществлять учебные действия в соответствии с поставленной задачей, находить варианты </w:t>
      </w:r>
      <w:r w:rsidR="00FC1445" w:rsidRPr="00FC1445">
        <w:rPr>
          <w:rFonts w:ascii="Times New Roman" w:hAnsi="Times New Roman"/>
          <w:sz w:val="28"/>
          <w:szCs w:val="28"/>
        </w:rPr>
        <w:t>решения различных художественно-</w:t>
      </w:r>
      <w:r w:rsidRPr="00FC1445">
        <w:rPr>
          <w:rFonts w:ascii="Times New Roman" w:hAnsi="Times New Roman"/>
          <w:sz w:val="28"/>
          <w:szCs w:val="28"/>
        </w:rPr>
        <w:t xml:space="preserve">творческих задач; </w:t>
      </w:r>
    </w:p>
    <w:p w:rsid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3B2732" w:rsidRPr="00FC1445" w:rsidRDefault="003B2732" w:rsidP="00204217">
      <w:pPr>
        <w:pStyle w:val="af"/>
        <w:numPr>
          <w:ilvl w:val="0"/>
          <w:numId w:val="3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FC1445" w:rsidRPr="00FC1445" w:rsidRDefault="003B2732" w:rsidP="00204217">
      <w:pPr>
        <w:rPr>
          <w:rFonts w:ascii="Times New Roman" w:hAnsi="Times New Roman"/>
          <w:sz w:val="28"/>
          <w:szCs w:val="28"/>
        </w:rPr>
      </w:pPr>
      <w:r w:rsidRPr="00FC1445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FC1445">
        <w:rPr>
          <w:rFonts w:ascii="Times New Roman" w:hAnsi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3B2732" w:rsidRPr="003B2732" w:rsidRDefault="003B2732" w:rsidP="00204217">
      <w:pPr>
        <w:pStyle w:val="af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сформированность первоначальных представлений о роли изобразительного искусства в</w:t>
      </w:r>
      <w:r w:rsidR="00FC1445">
        <w:rPr>
          <w:rFonts w:ascii="Times New Roman" w:hAnsi="Times New Roman"/>
          <w:sz w:val="28"/>
          <w:szCs w:val="28"/>
        </w:rPr>
        <w:t xml:space="preserve"> жизни человека, его роли в духовно-</w:t>
      </w:r>
      <w:r w:rsidRPr="003B2732">
        <w:rPr>
          <w:rFonts w:ascii="Times New Roman" w:hAnsi="Times New Roman"/>
          <w:sz w:val="28"/>
          <w:szCs w:val="28"/>
        </w:rPr>
        <w:t>нравственном развитии человека;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сформированность основ художественной культуры, в том числе на материале художественной культуры родного края эстетического отношения к миру; понимание красоты как ценности, потребности в художественном творчестве и в общении с искусством;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овладение практическими умениями и навыками в восприятии, анализе и оценке произведений искусства;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знание основных видов и жанров пространственно-визуальных искусств;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понимание образной природы искусства;</w:t>
      </w:r>
      <w:r w:rsidR="00FC1445">
        <w:rPr>
          <w:rFonts w:ascii="Times New Roman" w:hAnsi="Times New Roman"/>
          <w:sz w:val="28"/>
          <w:szCs w:val="28"/>
        </w:rPr>
        <w:t xml:space="preserve">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эстетическая оценка явлений природы, событий окружающего мира;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применение художественн</w:t>
      </w:r>
      <w:r w:rsidR="00FC1445">
        <w:rPr>
          <w:rFonts w:ascii="Times New Roman" w:hAnsi="Times New Roman"/>
          <w:sz w:val="28"/>
          <w:szCs w:val="28"/>
        </w:rPr>
        <w:t>ых умений, знаний и представле</w:t>
      </w:r>
      <w:r w:rsidRPr="003B2732">
        <w:rPr>
          <w:rFonts w:ascii="Times New Roman" w:hAnsi="Times New Roman"/>
          <w:sz w:val="28"/>
          <w:szCs w:val="28"/>
        </w:rPr>
        <w:t>ний в процессе выполнения художественно-</w:t>
      </w:r>
      <w:r w:rsidR="00FC1445">
        <w:rPr>
          <w:rFonts w:ascii="Times New Roman" w:hAnsi="Times New Roman"/>
          <w:sz w:val="28"/>
          <w:szCs w:val="28"/>
        </w:rPr>
        <w:t>творческих работ</w:t>
      </w:r>
      <w:r w:rsidR="00BF0EE9">
        <w:rPr>
          <w:rFonts w:ascii="Times New Roman" w:hAnsi="Times New Roman"/>
          <w:sz w:val="28"/>
          <w:szCs w:val="28"/>
        </w:rPr>
        <w:t xml:space="preserve"> 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способность узнавать, воспринимать, описывать и эмоционально -оценивать несколько великих произведений русского и мирового искусства;</w:t>
      </w:r>
    </w:p>
    <w:p w:rsidR="00BF0EE9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 xml:space="preserve"> усвоение названий ведущих художественных музеев России и художественных музеев своего региона;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lastRenderedPageBreak/>
        <w:t>способность использовать в художественно-творческой деятельности различные х</w:t>
      </w:r>
      <w:r w:rsidR="00FC1445">
        <w:rPr>
          <w:rFonts w:ascii="Times New Roman" w:hAnsi="Times New Roman"/>
          <w:sz w:val="28"/>
          <w:szCs w:val="28"/>
        </w:rPr>
        <w:t>удожественные материалы и худо</w:t>
      </w:r>
      <w:r w:rsidRPr="003B2732">
        <w:rPr>
          <w:rFonts w:ascii="Times New Roman" w:hAnsi="Times New Roman"/>
          <w:sz w:val="28"/>
          <w:szCs w:val="28"/>
        </w:rPr>
        <w:t>жественные техники;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компоновать на плоскости листа и в объеме задуманный художественный образ;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3B2732" w:rsidRPr="003B2732" w:rsidRDefault="003B2732" w:rsidP="00204217">
      <w:pPr>
        <w:pStyle w:val="af"/>
        <w:numPr>
          <w:ilvl w:val="0"/>
          <w:numId w:val="2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3B2732" w:rsidRPr="003B2732" w:rsidRDefault="003B2732" w:rsidP="00204217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3B2732" w:rsidRPr="003B2732" w:rsidRDefault="003B2732" w:rsidP="00204217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953393" w:rsidRPr="0008253A" w:rsidRDefault="003B2732" w:rsidP="00204217">
      <w:pPr>
        <w:pStyle w:val="af"/>
        <w:numPr>
          <w:ilvl w:val="0"/>
          <w:numId w:val="2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B2732">
        <w:rPr>
          <w:rFonts w:ascii="Times New Roman" w:hAnsi="Times New Roman"/>
          <w:sz w:val="28"/>
          <w:szCs w:val="28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7C580F" w:rsidRPr="006B7C8F" w:rsidRDefault="007C580F" w:rsidP="0008253A">
      <w:pPr>
        <w:jc w:val="center"/>
        <w:rPr>
          <w:rFonts w:ascii="Times New Roman" w:hAnsi="Times New Roman"/>
          <w:b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Содержание учебного материала</w:t>
      </w:r>
    </w:p>
    <w:p w:rsidR="00812768" w:rsidRPr="006B7C8F" w:rsidRDefault="00812768" w:rsidP="0008253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1 класс -33 часа</w:t>
      </w:r>
    </w:p>
    <w:p w:rsidR="000D60EE" w:rsidRPr="000D60EE" w:rsidRDefault="000D60EE" w:rsidP="00204217">
      <w:pPr>
        <w:jc w:val="center"/>
        <w:rPr>
          <w:rFonts w:ascii="Times New Roman" w:hAnsi="Times New Roman"/>
          <w:b/>
          <w:sz w:val="28"/>
          <w:szCs w:val="28"/>
        </w:rPr>
      </w:pPr>
      <w:r w:rsidRPr="000D60EE">
        <w:rPr>
          <w:rFonts w:ascii="Times New Roman" w:hAnsi="Times New Roman"/>
          <w:b/>
          <w:sz w:val="28"/>
          <w:szCs w:val="28"/>
        </w:rPr>
        <w:t>ТЫ ИЗОБРАЖАЕШЬ, УКРАШАЕШЬ И СТРОИШЬ</w:t>
      </w:r>
    </w:p>
    <w:p w:rsidR="004F3EA6" w:rsidRDefault="00192FF6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60EE" w:rsidRPr="004F3EA6">
        <w:rPr>
          <w:rFonts w:ascii="Times New Roman" w:hAnsi="Times New Roman"/>
          <w:b/>
          <w:sz w:val="28"/>
          <w:szCs w:val="28"/>
        </w:rPr>
        <w:t>Ты учишься изображать</w:t>
      </w:r>
      <w:r w:rsidR="000D60EE" w:rsidRPr="00075FBE">
        <w:rPr>
          <w:rFonts w:ascii="Times New Roman" w:hAnsi="Times New Roman"/>
          <w:sz w:val="28"/>
          <w:szCs w:val="28"/>
        </w:rPr>
        <w:t xml:space="preserve">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Изображения всюду вокруг нас.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Мастер Изображения учит видеть.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Изображать можно пятном.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Изображать можно в объеме.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Изображать можно линией.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Разноцветные краски.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Изображать можно и то, что невидимо (настроение).</w:t>
      </w:r>
    </w:p>
    <w:p w:rsidR="000D60EE" w:rsidRPr="00075FBE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Художники и зрители (обобщение темы).</w:t>
      </w:r>
    </w:p>
    <w:p w:rsidR="004F3EA6" w:rsidRPr="004F3EA6" w:rsidRDefault="00192FF6" w:rsidP="0020421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D60EE" w:rsidRPr="004F3EA6">
        <w:rPr>
          <w:rFonts w:ascii="Times New Roman" w:hAnsi="Times New Roman"/>
          <w:b/>
          <w:sz w:val="28"/>
          <w:szCs w:val="28"/>
        </w:rPr>
        <w:t xml:space="preserve">Ты украшаешь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Мир полон украшений.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Цветы.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Красоту нужно уметь замечать.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Узоры на крыльях.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Ритм пятен. Красивые рыбы.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Монотипия.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Украшения птиц.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Объемная аппликация.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Узоры, которые создали люди.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lastRenderedPageBreak/>
        <w:t xml:space="preserve"> Как украшает себя человек. </w:t>
      </w:r>
    </w:p>
    <w:p w:rsidR="000D60EE" w:rsidRPr="00075FBE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Мастер Украшения помогает сделать праздник (обобщение темы).</w:t>
      </w:r>
    </w:p>
    <w:p w:rsidR="004F3EA6" w:rsidRDefault="00192FF6" w:rsidP="0008253A">
      <w:pPr>
        <w:jc w:val="both"/>
        <w:rPr>
          <w:rFonts w:ascii="Times New Roman" w:hAnsi="Times New Roman"/>
          <w:sz w:val="28"/>
          <w:szCs w:val="28"/>
        </w:rPr>
      </w:pPr>
      <w:r w:rsidRPr="004F3EA6">
        <w:rPr>
          <w:rFonts w:ascii="Times New Roman" w:hAnsi="Times New Roman"/>
          <w:b/>
          <w:sz w:val="28"/>
          <w:szCs w:val="28"/>
        </w:rPr>
        <w:t xml:space="preserve">      </w:t>
      </w:r>
      <w:r w:rsidR="000D60EE" w:rsidRPr="004F3EA6">
        <w:rPr>
          <w:rFonts w:ascii="Times New Roman" w:hAnsi="Times New Roman"/>
          <w:b/>
          <w:sz w:val="28"/>
          <w:szCs w:val="28"/>
        </w:rPr>
        <w:t>Ты строишь</w:t>
      </w:r>
      <w:r w:rsidR="000D60EE" w:rsidRPr="00075FBE">
        <w:rPr>
          <w:rFonts w:ascii="Times New Roman" w:hAnsi="Times New Roman"/>
          <w:sz w:val="28"/>
          <w:szCs w:val="28"/>
        </w:rPr>
        <w:t xml:space="preserve">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Постройки в нашей жизни.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Дома бывают разными.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Домики, которые построила природа.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Дом снаружи и внутри.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Строим город.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Все имеет свое строение.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Строим вещи. </w:t>
      </w:r>
    </w:p>
    <w:p w:rsidR="0008253A" w:rsidRDefault="000D60EE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Город, в котором мы живем (обобщение темы).</w:t>
      </w:r>
      <w:r w:rsidR="00192FF6">
        <w:rPr>
          <w:rFonts w:ascii="Times New Roman" w:hAnsi="Times New Roman"/>
          <w:sz w:val="28"/>
          <w:szCs w:val="28"/>
        </w:rPr>
        <w:t xml:space="preserve"> </w:t>
      </w:r>
    </w:p>
    <w:p w:rsidR="0008253A" w:rsidRPr="0008253A" w:rsidRDefault="0008253A" w:rsidP="0008253A">
      <w:pPr>
        <w:jc w:val="both"/>
        <w:rPr>
          <w:rFonts w:ascii="Times New Roman" w:hAnsi="Times New Roman"/>
          <w:b/>
          <w:sz w:val="28"/>
          <w:szCs w:val="28"/>
        </w:rPr>
      </w:pPr>
      <w:r w:rsidRPr="0008253A">
        <w:rPr>
          <w:rFonts w:ascii="Times New Roman" w:hAnsi="Times New Roman"/>
          <w:b/>
          <w:sz w:val="28"/>
          <w:szCs w:val="28"/>
        </w:rPr>
        <w:t xml:space="preserve">Изображение, украшение, постройка всегда помогают друг другу </w:t>
      </w:r>
    </w:p>
    <w:p w:rsidR="0008253A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 Брата-</w:t>
      </w:r>
      <w:r w:rsidRPr="00075FBE">
        <w:rPr>
          <w:rFonts w:ascii="Times New Roman" w:hAnsi="Times New Roman"/>
          <w:sz w:val="28"/>
          <w:szCs w:val="28"/>
        </w:rPr>
        <w:t>Мастера всегда тру</w:t>
      </w:r>
      <w:r>
        <w:rPr>
          <w:rFonts w:ascii="Times New Roman" w:hAnsi="Times New Roman"/>
          <w:sz w:val="28"/>
          <w:szCs w:val="28"/>
        </w:rPr>
        <w:t>дятся вместе.</w:t>
      </w:r>
    </w:p>
    <w:p w:rsidR="0008253A" w:rsidRPr="00075FBE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весны. </w:t>
      </w:r>
    </w:p>
    <w:p w:rsidR="0008253A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Сказочная страна. </w:t>
      </w:r>
    </w:p>
    <w:p w:rsidR="0008253A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Времена года.</w:t>
      </w:r>
    </w:p>
    <w:p w:rsidR="0008253A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Здравствуй, лето!</w:t>
      </w:r>
    </w:p>
    <w:p w:rsidR="0008253A" w:rsidRPr="00075FBE" w:rsidRDefault="0008253A" w:rsidP="0008253A">
      <w:pPr>
        <w:jc w:val="both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Урок любования (обобщение темы).</w:t>
      </w:r>
    </w:p>
    <w:p w:rsidR="004F3EA6" w:rsidRDefault="004F3EA6" w:rsidP="0008253A">
      <w:pPr>
        <w:jc w:val="both"/>
        <w:rPr>
          <w:rFonts w:ascii="Times New Roman" w:hAnsi="Times New Roman"/>
          <w:b/>
          <w:sz w:val="28"/>
          <w:szCs w:val="28"/>
        </w:rPr>
      </w:pPr>
    </w:p>
    <w:p w:rsidR="000D60EE" w:rsidRDefault="000D60EE" w:rsidP="00204217">
      <w:pPr>
        <w:jc w:val="center"/>
        <w:rPr>
          <w:rFonts w:ascii="Times New Roman" w:hAnsi="Times New Roman"/>
          <w:b/>
          <w:sz w:val="28"/>
          <w:szCs w:val="28"/>
        </w:rPr>
      </w:pPr>
      <w:r w:rsidRPr="00192FF6">
        <w:rPr>
          <w:rFonts w:ascii="Times New Roman" w:hAnsi="Times New Roman"/>
          <w:b/>
          <w:sz w:val="28"/>
          <w:szCs w:val="28"/>
        </w:rPr>
        <w:t>ИСКУССТВО И ТЫ</w:t>
      </w:r>
    </w:p>
    <w:p w:rsidR="00064E40" w:rsidRPr="00192FF6" w:rsidRDefault="00064E40" w:rsidP="002042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-34ч.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8253A">
        <w:rPr>
          <w:rFonts w:ascii="Times New Roman" w:hAnsi="Times New Roman"/>
          <w:b/>
          <w:sz w:val="28"/>
          <w:szCs w:val="28"/>
        </w:rPr>
        <w:t>Как и чем работает художник?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Три основных цвета — желтый, красный, синий.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Белая и черная краски.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Пастель и цветные мелки,</w:t>
      </w:r>
      <w:r w:rsidR="00192FF6">
        <w:rPr>
          <w:rFonts w:ascii="Times New Roman" w:hAnsi="Times New Roman"/>
          <w:sz w:val="28"/>
          <w:szCs w:val="28"/>
        </w:rPr>
        <w:t xml:space="preserve"> акварель, их выразительные воз</w:t>
      </w:r>
      <w:r w:rsidRPr="00075FBE">
        <w:rPr>
          <w:rFonts w:ascii="Times New Roman" w:hAnsi="Times New Roman"/>
          <w:sz w:val="28"/>
          <w:szCs w:val="28"/>
        </w:rPr>
        <w:t xml:space="preserve">можности. Выразительные возможности аппликации.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Выразительные возможности графических материалов.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Выразительность материалов для работы в объеме.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Выразительные возможности бумаги.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Неожиданные материалы (обобщение темы)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.</w:t>
      </w:r>
      <w:r w:rsidRPr="0008253A">
        <w:rPr>
          <w:rFonts w:ascii="Times New Roman" w:hAnsi="Times New Roman"/>
          <w:b/>
          <w:sz w:val="28"/>
          <w:szCs w:val="28"/>
        </w:rPr>
        <w:t>Реальность и фантазия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Изображение и реальность.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Изображение и фантазия.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Украшение и реальность.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Украшение и фантазия. </w:t>
      </w:r>
    </w:p>
    <w:p w:rsidR="0008253A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Постройка и реальност</w:t>
      </w:r>
      <w:r>
        <w:rPr>
          <w:rFonts w:ascii="Times New Roman" w:hAnsi="Times New Roman"/>
          <w:sz w:val="28"/>
          <w:szCs w:val="28"/>
        </w:rPr>
        <w:t xml:space="preserve">ь.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Постройка и фантазия.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Братья </w:t>
      </w:r>
      <w:r w:rsidRPr="00075FBE">
        <w:rPr>
          <w:rFonts w:ascii="Times New Roman" w:hAnsi="Times New Roman"/>
          <w:sz w:val="28"/>
          <w:szCs w:val="28"/>
        </w:rPr>
        <w:t>Мастера Изображен</w:t>
      </w:r>
      <w:r>
        <w:rPr>
          <w:rFonts w:ascii="Times New Roman" w:hAnsi="Times New Roman"/>
          <w:sz w:val="28"/>
          <w:szCs w:val="28"/>
        </w:rPr>
        <w:t>ия, Украшения и Постройки всег</w:t>
      </w:r>
      <w:r w:rsidRPr="00075FBE">
        <w:rPr>
          <w:rFonts w:ascii="Times New Roman" w:hAnsi="Times New Roman"/>
          <w:sz w:val="28"/>
          <w:szCs w:val="28"/>
        </w:rPr>
        <w:t>да работают вместе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О чем говорит искусство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Изображение природы в различных состояниях.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Изображение характера животных.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Изображение характера человека: женский образ.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Изображение характера человека: мужской образ.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Образ человека в скульптуре.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Человек и его украшения.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О чем говорят украшения.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lastRenderedPageBreak/>
        <w:t xml:space="preserve">Образ здания.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В изображении, украшении, постройке человек выражает свои чувства, мысли, настроени</w:t>
      </w:r>
      <w:r w:rsidR="00192FF6">
        <w:rPr>
          <w:rFonts w:ascii="Times New Roman" w:hAnsi="Times New Roman"/>
          <w:sz w:val="28"/>
          <w:szCs w:val="28"/>
        </w:rPr>
        <w:t>е, свое отношение к миру (обоб</w:t>
      </w:r>
      <w:r w:rsidRPr="00075FBE">
        <w:rPr>
          <w:rFonts w:ascii="Times New Roman" w:hAnsi="Times New Roman"/>
          <w:sz w:val="28"/>
          <w:szCs w:val="28"/>
        </w:rPr>
        <w:t>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Как говорит искусство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Теплые и холодные цвета. Борьба теплого и холодного.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Тихие и звонкие цвета.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Что такое ритм линий?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Характер линий.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Ритм пятен.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Пропорции выражают характер. </w:t>
      </w:r>
    </w:p>
    <w:p w:rsidR="000D60EE" w:rsidRPr="00075FBE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Ритм линий и пятен, цве</w:t>
      </w:r>
      <w:r w:rsidR="00192FF6">
        <w:rPr>
          <w:rFonts w:ascii="Times New Roman" w:hAnsi="Times New Roman"/>
          <w:sz w:val="28"/>
          <w:szCs w:val="28"/>
        </w:rPr>
        <w:t>т, пропорции — средства вырази</w:t>
      </w:r>
      <w:r w:rsidRPr="00075FBE">
        <w:rPr>
          <w:rFonts w:ascii="Times New Roman" w:hAnsi="Times New Roman"/>
          <w:sz w:val="28"/>
          <w:szCs w:val="28"/>
        </w:rPr>
        <w:t>тельности. Обобщающий урок года.</w:t>
      </w:r>
    </w:p>
    <w:p w:rsidR="000D60EE" w:rsidRDefault="000D60EE" w:rsidP="00204217">
      <w:pPr>
        <w:jc w:val="center"/>
        <w:rPr>
          <w:rFonts w:ascii="Times New Roman" w:hAnsi="Times New Roman"/>
          <w:b/>
          <w:sz w:val="28"/>
          <w:szCs w:val="28"/>
        </w:rPr>
      </w:pPr>
      <w:r w:rsidRPr="00192FF6">
        <w:rPr>
          <w:rFonts w:ascii="Times New Roman" w:hAnsi="Times New Roman"/>
          <w:b/>
          <w:sz w:val="28"/>
          <w:szCs w:val="28"/>
        </w:rPr>
        <w:t>ИСКУССТВО ВОКРУГ НАС</w:t>
      </w:r>
    </w:p>
    <w:p w:rsidR="00064E40" w:rsidRPr="00192FF6" w:rsidRDefault="00064E40" w:rsidP="002042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 -34ч.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Искусство в твоем доме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Твои игрушки.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Посуда у тебя дома.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Обои и шторы у тебя дома.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Мамин платок.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Твои книжки.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Открытки.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Труд художника для твоего дома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Искусство на улицах твоего города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Памятники архитектуры.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Парки, скверы, бульвары.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Ажурные ограды.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Волшебные фонари.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Витрины.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Удивительный транспорт.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Труд художника на улицах твоего города (села)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Художник и зрелище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Художник в цирке.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Художник в театре.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Театр кукол.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Маски.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Афиша и плакат.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Праздник в городе.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Школьный карнавал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Художник и музей</w:t>
      </w:r>
      <w:r w:rsidRPr="00075FBE">
        <w:rPr>
          <w:rFonts w:ascii="Times New Roman" w:hAnsi="Times New Roman"/>
          <w:sz w:val="28"/>
          <w:szCs w:val="28"/>
        </w:rPr>
        <w:t xml:space="preserve"> </w:t>
      </w:r>
      <w:r w:rsidR="00192FF6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Музей в жизни города</w:t>
      </w:r>
      <w:r w:rsidR="00192FF6">
        <w:rPr>
          <w:rFonts w:ascii="Times New Roman" w:hAnsi="Times New Roman"/>
          <w:sz w:val="28"/>
          <w:szCs w:val="28"/>
        </w:rPr>
        <w:t>.</w:t>
      </w:r>
    </w:p>
    <w:p w:rsidR="005F3079" w:rsidRDefault="00192FF6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Картина — особый мир.</w:t>
      </w:r>
      <w:r w:rsidR="005F30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Картина-</w:t>
      </w:r>
      <w:r w:rsidR="000D60EE" w:rsidRPr="00075FB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ейзаж. </w:t>
      </w:r>
    </w:p>
    <w:p w:rsidR="005F3079" w:rsidRDefault="00192FF6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Картина-портрет. </w:t>
      </w:r>
    </w:p>
    <w:p w:rsidR="005F3079" w:rsidRDefault="00192FF6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Картина-</w:t>
      </w:r>
      <w:r w:rsidR="000D60EE" w:rsidRPr="00075FBE">
        <w:rPr>
          <w:rFonts w:ascii="Times New Roman" w:hAnsi="Times New Roman"/>
          <w:sz w:val="28"/>
          <w:szCs w:val="28"/>
        </w:rPr>
        <w:t xml:space="preserve">натюрморт.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Картины исторические и бытовые.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Скульптура в музее и на улице.</w:t>
      </w:r>
    </w:p>
    <w:p w:rsidR="000D60EE" w:rsidRPr="00075FBE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Художественная выставка (обобщение темы).</w:t>
      </w:r>
    </w:p>
    <w:p w:rsidR="000D60EE" w:rsidRDefault="000D60EE" w:rsidP="00204217">
      <w:pPr>
        <w:jc w:val="center"/>
        <w:rPr>
          <w:rFonts w:ascii="Times New Roman" w:hAnsi="Times New Roman"/>
          <w:b/>
          <w:sz w:val="28"/>
          <w:szCs w:val="28"/>
        </w:rPr>
      </w:pPr>
      <w:r w:rsidRPr="00192FF6">
        <w:rPr>
          <w:rFonts w:ascii="Times New Roman" w:hAnsi="Times New Roman"/>
          <w:b/>
          <w:sz w:val="28"/>
          <w:szCs w:val="28"/>
        </w:rPr>
        <w:t xml:space="preserve">КАЖДЫЙ НАРОД — ХУДОЖНИК (ИЗОБРАЖЕНИЕ, УКРАШЕНИЕ, </w:t>
      </w:r>
      <w:r w:rsidRPr="00192FF6">
        <w:rPr>
          <w:rFonts w:ascii="Times New Roman" w:hAnsi="Times New Roman"/>
          <w:b/>
          <w:sz w:val="28"/>
          <w:szCs w:val="28"/>
        </w:rPr>
        <w:lastRenderedPageBreak/>
        <w:t>ПОСТРОЙКА В ТВОРЧЕСТВЕ НАРОДОВ ВСЕЙ ЗЕМЛИ)</w:t>
      </w:r>
    </w:p>
    <w:p w:rsidR="00064E40" w:rsidRPr="00192FF6" w:rsidRDefault="00064E40" w:rsidP="002042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 – 34 ч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Истоки родного искусства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Пейзаж родной земли.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Деревня — деревянный мир.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Красота человека.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Народные праздники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Древние города нашей земли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Родной угол.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Древние соборы.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Города Русской земли. </w:t>
      </w:r>
    </w:p>
    <w:p w:rsidR="005F3079" w:rsidRDefault="005F3079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Древнерусские воины-</w:t>
      </w:r>
      <w:r w:rsidR="000D60EE" w:rsidRPr="00075FBE">
        <w:rPr>
          <w:rFonts w:ascii="Times New Roman" w:hAnsi="Times New Roman"/>
          <w:sz w:val="28"/>
          <w:szCs w:val="28"/>
        </w:rPr>
        <w:t xml:space="preserve">защитники.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Новгород. Псков. Владимир и Суздаль. Москва.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Узорочье теремов.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Пир в теремных палатах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Каждый народ — художник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Страна восходящего солнца. Образ художествен</w:t>
      </w:r>
      <w:r w:rsidR="005F3079">
        <w:rPr>
          <w:rFonts w:ascii="Times New Roman" w:hAnsi="Times New Roman"/>
          <w:sz w:val="28"/>
          <w:szCs w:val="28"/>
        </w:rPr>
        <w:t>ной культу</w:t>
      </w:r>
      <w:r w:rsidRPr="00075FBE">
        <w:rPr>
          <w:rFonts w:ascii="Times New Roman" w:hAnsi="Times New Roman"/>
          <w:sz w:val="28"/>
          <w:szCs w:val="28"/>
        </w:rPr>
        <w:t xml:space="preserve">ры Японии.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Народы гор и степей.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Города в пустыне.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Древняя Эллада.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Европейские города Средневековья.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Многообразие художественных культур в мире (обобщение темы).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5F3079">
        <w:rPr>
          <w:rFonts w:ascii="Times New Roman" w:hAnsi="Times New Roman"/>
          <w:b/>
          <w:sz w:val="28"/>
          <w:szCs w:val="28"/>
        </w:rPr>
        <w:t>Искусство объединяет народы</w:t>
      </w:r>
      <w:r w:rsidRPr="00075FBE">
        <w:rPr>
          <w:rFonts w:ascii="Times New Roman" w:hAnsi="Times New Roman"/>
          <w:sz w:val="28"/>
          <w:szCs w:val="28"/>
        </w:rPr>
        <w:t xml:space="preserve">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Материнство. 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Мудрость старости. </w:t>
      </w:r>
    </w:p>
    <w:p w:rsidR="005F3079" w:rsidRDefault="005F3079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Сопереживание. </w:t>
      </w:r>
    </w:p>
    <w:p w:rsidR="005F3079" w:rsidRDefault="005F3079" w:rsidP="00204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Герои-</w:t>
      </w:r>
      <w:r w:rsidR="000D60EE" w:rsidRPr="00075FBE">
        <w:rPr>
          <w:rFonts w:ascii="Times New Roman" w:hAnsi="Times New Roman"/>
          <w:sz w:val="28"/>
          <w:szCs w:val="28"/>
        </w:rPr>
        <w:t>защитники.</w:t>
      </w:r>
    </w:p>
    <w:p w:rsidR="005F3079" w:rsidRDefault="000D60EE" w:rsidP="00204217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Юность и надежды.</w:t>
      </w:r>
    </w:p>
    <w:p w:rsidR="005F3079" w:rsidRDefault="000D60EE" w:rsidP="005F3079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 xml:space="preserve"> Искусство народов мира (обобщение темы).</w:t>
      </w:r>
    </w:p>
    <w:p w:rsidR="005F3079" w:rsidRDefault="005F3079" w:rsidP="005F3079">
      <w:pPr>
        <w:rPr>
          <w:rFonts w:ascii="Times New Roman" w:hAnsi="Times New Roman"/>
          <w:sz w:val="28"/>
          <w:szCs w:val="28"/>
        </w:rPr>
      </w:pPr>
    </w:p>
    <w:p w:rsidR="00556E12" w:rsidRPr="006B7C8F" w:rsidRDefault="00556E12" w:rsidP="0060231B">
      <w:pPr>
        <w:jc w:val="center"/>
        <w:rPr>
          <w:rFonts w:ascii="Times New Roman" w:hAnsi="Times New Roman"/>
          <w:b/>
          <w:sz w:val="28"/>
          <w:szCs w:val="28"/>
        </w:rPr>
      </w:pPr>
      <w:r w:rsidRPr="006B7C8F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AF1486" w:rsidRPr="006B7C8F">
        <w:rPr>
          <w:rFonts w:ascii="Times New Roman" w:hAnsi="Times New Roman"/>
          <w:b/>
          <w:sz w:val="28"/>
          <w:szCs w:val="28"/>
        </w:rPr>
        <w:t xml:space="preserve"> 1 класс</w:t>
      </w:r>
    </w:p>
    <w:p w:rsidR="00556E12" w:rsidRDefault="00556E12" w:rsidP="007C580F">
      <w:pPr>
        <w:ind w:left="360"/>
        <w:rPr>
          <w:rFonts w:ascii="Times New Roman" w:hAnsi="Times New Roman"/>
          <w:sz w:val="24"/>
        </w:rPr>
      </w:pP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7742"/>
        <w:gridCol w:w="1134"/>
      </w:tblGrid>
      <w:tr w:rsidR="00924F9E" w:rsidRPr="00BB77DB" w:rsidTr="0008253A">
        <w:trPr>
          <w:trHeight w:val="978"/>
        </w:trPr>
        <w:tc>
          <w:tcPr>
            <w:tcW w:w="480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742" w:type="dxa"/>
            <w:vMerge w:val="restart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</w:tr>
      <w:tr w:rsidR="00924F9E" w:rsidRPr="00BB77DB" w:rsidTr="0008253A">
        <w:trPr>
          <w:trHeight w:val="59"/>
        </w:trPr>
        <w:tc>
          <w:tcPr>
            <w:tcW w:w="480" w:type="dxa"/>
            <w:vMerge w:val="restart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742" w:type="dxa"/>
            <w:vMerge/>
            <w:shd w:val="clear" w:color="auto" w:fill="FFFFFF"/>
          </w:tcPr>
          <w:p w:rsidR="00924F9E" w:rsidRPr="00924F9E" w:rsidRDefault="00924F9E" w:rsidP="0008253A">
            <w:pPr>
              <w:pStyle w:val="af0"/>
              <w:ind w:firstLine="42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24F9E" w:rsidRPr="00BB77DB" w:rsidTr="0008253A">
        <w:trPr>
          <w:trHeight w:val="220"/>
        </w:trPr>
        <w:tc>
          <w:tcPr>
            <w:tcW w:w="480" w:type="dxa"/>
            <w:vMerge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/>
          </w:tcPr>
          <w:p w:rsidR="00924F9E" w:rsidRPr="00924F9E" w:rsidRDefault="00924F9E" w:rsidP="00082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1: Ты изображаешь. Знакомство</w:t>
            </w:r>
            <w:r w:rsidRPr="0092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F9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 Мастером Изображения </w:t>
            </w: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– 9 ч.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Изображения всюду вокруг нас.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Мастер Изображения учит видеть.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Изображать можно пятном.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Изображать можно в объеме.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Изображать можно линией.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Разноцветные краски.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Изображать можно и то, что невидимо.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Художники и зрители (обобщение темы).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24F9E" w:rsidRPr="00BB77DB" w:rsidTr="0008253A">
        <w:trPr>
          <w:trHeight w:val="197"/>
        </w:trPr>
        <w:tc>
          <w:tcPr>
            <w:tcW w:w="480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42" w:type="dxa"/>
            <w:shd w:val="clear" w:color="auto" w:fill="FFFFFF"/>
          </w:tcPr>
          <w:p w:rsidR="00924F9E" w:rsidRPr="00924F9E" w:rsidRDefault="00924F9E" w:rsidP="0008253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2: Ты украшаешь.</w:t>
            </w:r>
            <w:r w:rsidRPr="0092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Знакомство с Мастером </w:t>
            </w: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Украшения</w:t>
            </w:r>
            <w:r w:rsidRPr="00924F9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8 ч.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Мир полон украшений.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Красоту надо уметь замечать.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Узоры, которые создали люди.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Как украшает себя человек.</w:t>
            </w:r>
          </w:p>
          <w:p w:rsidR="00924F9E" w:rsidRPr="00924F9E" w:rsidRDefault="00924F9E" w:rsidP="000825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Мастер Украшения помогает сделать праздник (обобщение темы).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924F9E" w:rsidRPr="00BB77DB" w:rsidTr="0008253A">
        <w:trPr>
          <w:trHeight w:val="197"/>
        </w:trPr>
        <w:tc>
          <w:tcPr>
            <w:tcW w:w="480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742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Раздел 3: Ты строишь. Знакомство с Мастером Постройки </w:t>
            </w:r>
            <w:r w:rsidRPr="00924F9E">
              <w:rPr>
                <w:rFonts w:ascii="Times New Roman" w:hAnsi="Times New Roman"/>
                <w:color w:val="000000"/>
                <w:sz w:val="28"/>
                <w:szCs w:val="28"/>
              </w:rPr>
              <w:t>– 11 ч.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Постройки в нашей жизни.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Дома бывают разными.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Домики, которые построила природа.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Дом снаружи и внутри.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Строим город.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имеет свое строение.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Строим вещи.</w:t>
            </w:r>
          </w:p>
          <w:p w:rsidR="00924F9E" w:rsidRPr="00924F9E" w:rsidRDefault="00924F9E" w:rsidP="0008253A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Город, в котором мы живем (обобщение темы).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924F9E" w:rsidRPr="00BB77DB" w:rsidTr="0008253A">
        <w:trPr>
          <w:trHeight w:val="197"/>
        </w:trPr>
        <w:tc>
          <w:tcPr>
            <w:tcW w:w="480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42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Раздел 4: Изображение, украшение, постройка всегда помогают друг другу</w:t>
            </w:r>
            <w:r w:rsidR="00F95357">
              <w:rPr>
                <w:rFonts w:ascii="Times New Roman" w:hAnsi="Times New Roman"/>
                <w:sz w:val="28"/>
                <w:szCs w:val="28"/>
              </w:rPr>
              <w:t>– 5</w:t>
            </w:r>
            <w:r w:rsidRPr="00924F9E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Три Брата-Мастера всегда трудятся вместе.</w:t>
            </w:r>
          </w:p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«Сказочная страна». Создание панно.</w:t>
            </w:r>
          </w:p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«Праздник весны». Конструирование из бумаги.</w:t>
            </w:r>
          </w:p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Урок любования. Умение видеть.</w:t>
            </w:r>
          </w:p>
          <w:p w:rsidR="00924F9E" w:rsidRPr="00924F9E" w:rsidRDefault="00924F9E" w:rsidP="0008253A">
            <w:pPr>
              <w:shd w:val="clear" w:color="auto" w:fill="FFFFFF"/>
              <w:spacing w:line="360" w:lineRule="auto"/>
              <w:ind w:firstLine="47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sz w:val="28"/>
                <w:szCs w:val="28"/>
              </w:rPr>
              <w:t>Здравствуй, лето!  (обобщение темы).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24F9E" w:rsidRPr="00BB77DB" w:rsidTr="0008253A">
        <w:trPr>
          <w:trHeight w:val="197"/>
        </w:trPr>
        <w:tc>
          <w:tcPr>
            <w:tcW w:w="480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2" w:type="dxa"/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ind w:firstLine="47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924F9E" w:rsidRPr="00924F9E" w:rsidRDefault="00924F9E" w:rsidP="0008253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4F9E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924F9E" w:rsidRPr="00AF1486" w:rsidRDefault="00924F9E" w:rsidP="007C580F">
      <w:pPr>
        <w:ind w:left="360"/>
        <w:rPr>
          <w:rFonts w:ascii="Times New Roman" w:hAnsi="Times New Roman"/>
          <w:sz w:val="24"/>
        </w:rPr>
      </w:pPr>
    </w:p>
    <w:p w:rsidR="00AF1486" w:rsidRPr="00AF1486" w:rsidRDefault="00AF1486" w:rsidP="00AF1486">
      <w:pPr>
        <w:jc w:val="center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>Учебно-тематический план 2 класс</w:t>
      </w:r>
    </w:p>
    <w:p w:rsidR="00AF1486" w:rsidRPr="00AF1486" w:rsidRDefault="00AF1486" w:rsidP="00AF1486">
      <w:pPr>
        <w:ind w:left="360"/>
        <w:jc w:val="both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 xml:space="preserve"> </w:t>
      </w:r>
    </w:p>
    <w:tbl>
      <w:tblPr>
        <w:tblW w:w="10141" w:type="dxa"/>
        <w:tblInd w:w="-105" w:type="dxa"/>
        <w:tblLayout w:type="fixed"/>
        <w:tblLook w:val="0000"/>
      </w:tblPr>
      <w:tblGrid>
        <w:gridCol w:w="634"/>
        <w:gridCol w:w="4677"/>
        <w:gridCol w:w="1701"/>
        <w:gridCol w:w="1418"/>
        <w:gridCol w:w="1711"/>
      </w:tblGrid>
      <w:tr w:rsidR="00AF1486" w:rsidRPr="00AF1486" w:rsidTr="00F52BF3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Раздел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Количество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AF1486" w:rsidRPr="00AF1486" w:rsidTr="00F52BF3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Уроки контроля (обобщающие уроки)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 xml:space="preserve">Раздел 1. «Чем и как работают художники»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«Цветочная поляна». Три основных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6-7.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«Игровая площадка» - для вылепленных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зверей. Выразительные возможности бумаги.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Раздел 2. «Реальность и фантазия»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«Наши друзья: птицы». Рисунок птицы. Изображение и реальность.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«Сказочная птица». Изображение и фантазия.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«Узоры паутины». Украшение и реальность, украшения в природе.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«Обитатели подводного мира». Украшение и реальность.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«Кружевные узоры». Украшения и фантазия.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«Подводный мир». Постройка и реальность.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Постройка и фантазия.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3. «О чем говорит искусство»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сказочного героя. Художественное изображение в объеме.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«С чего начинается Родина?». Природа в разных состояниях.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«Морозные узоры». Украшение и реальность.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«Морской бой Салтана и пиратов». Выражение намерений через украшение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24-25.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«Замок Снежной Королевы». Дом для сказочных героев.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924F9E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924F9E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924F9E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Графические упражнения. Линия как средство  выражения. Характер линий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24F9E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24F9E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F9E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4.  «Как говорит искусство»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924F9E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«Мозаика». Цвет как средство выражения: «тихие» (глухие) и «звонкие» цвета («Весенняя земля»)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«Дерево». Линия, как средство выражения. Характер линий.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«Птицы». Ритм пятен как средство выражения.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«Птицы». Пропорция как средство </w:t>
            </w:r>
            <w:r w:rsidRPr="00AF1486">
              <w:rPr>
                <w:rFonts w:ascii="Times New Roman" w:hAnsi="Times New Roman"/>
                <w:sz w:val="24"/>
              </w:rPr>
              <w:lastRenderedPageBreak/>
              <w:t>художественной выразительности. Пропорции и характер (бумажная пластика или лепка).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lastRenderedPageBreak/>
              <w:t>33.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«Экзамен художника Тюбика». Искусствоведческая викторина.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</w:tbl>
    <w:p w:rsidR="00AF1486" w:rsidRPr="00AF1486" w:rsidRDefault="00AF1486" w:rsidP="00AF1486">
      <w:pPr>
        <w:ind w:left="360"/>
        <w:jc w:val="both"/>
        <w:rPr>
          <w:rFonts w:ascii="Times New Roman" w:hAnsi="Times New Roman"/>
          <w:sz w:val="24"/>
        </w:rPr>
      </w:pPr>
    </w:p>
    <w:p w:rsidR="00AF1486" w:rsidRPr="00AF1486" w:rsidRDefault="00AF1486" w:rsidP="00AF1486">
      <w:pPr>
        <w:jc w:val="center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>Учебно-тематический план 3 класс</w:t>
      </w:r>
    </w:p>
    <w:p w:rsidR="00AF1486" w:rsidRPr="00AF1486" w:rsidRDefault="00AF1486" w:rsidP="00AF1486">
      <w:pPr>
        <w:ind w:left="360"/>
        <w:jc w:val="both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 xml:space="preserve"> </w:t>
      </w:r>
    </w:p>
    <w:tbl>
      <w:tblPr>
        <w:tblW w:w="10424" w:type="dxa"/>
        <w:tblInd w:w="-105" w:type="dxa"/>
        <w:tblLayout w:type="fixed"/>
        <w:tblLook w:val="0000"/>
      </w:tblPr>
      <w:tblGrid>
        <w:gridCol w:w="634"/>
        <w:gridCol w:w="4536"/>
        <w:gridCol w:w="1701"/>
        <w:gridCol w:w="1701"/>
        <w:gridCol w:w="1852"/>
      </w:tblGrid>
      <w:tr w:rsidR="00AF1486" w:rsidRPr="00AF1486" w:rsidTr="00F52BF3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Раздел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Количество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AF1486" w:rsidRPr="00AF1486" w:rsidTr="00F52BF3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Уроки контроля (обобщающие уроки)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 xml:space="preserve">Раздел 1. «Искусство в твоем доме»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Осенний вернисаж. Прощаемся с летом (вводный урок).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Красота букетов из Жостово. Твоя посуда.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Мамин платок.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Обои и шторы в твоем доме.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Твои игрушки (озорной товар).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 xml:space="preserve">Иллюстрация твоей книжки.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Иллюстрирование русских народных потешек. Импровизация на тему дымковской глиняной игрушки.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Поздравительная открытка. Декоративная закладка.</w:t>
            </w:r>
            <w:r w:rsidR="00F52BF3" w:rsidRPr="00AF1486">
              <w:rPr>
                <w:rFonts w:ascii="Times New Roman" w:hAnsi="Times New Roman"/>
                <w:sz w:val="24"/>
              </w:rPr>
              <w:t xml:space="preserve"> Букет цветов.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Раздел 2. «Искусство на улицах твоего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Декор русской избы. Памятники архитектуры — наследие предков. В мире народного зодчества.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Парки, скверы, бульвары города.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E545AA">
              <w:rPr>
                <w:rFonts w:ascii="Times New Roman" w:hAnsi="Times New Roman"/>
                <w:sz w:val="24"/>
              </w:rPr>
              <w:t>-14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Транспорт в городе.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F52BF3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E545A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Витрины магазинов.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3. «Художник и зрелище»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театрального героя. Эскиз куклы.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театрального героя. Силуэт-загадка.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18-19.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Театр кукол (голова и костюм куклы)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20-21.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Карнавальные маски.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22</w:t>
            </w:r>
            <w:r w:rsidR="00E545AA">
              <w:rPr>
                <w:rFonts w:ascii="Times New Roman" w:hAnsi="Times New Roman"/>
                <w:sz w:val="24"/>
              </w:rPr>
              <w:t>-23</w:t>
            </w:r>
            <w:r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Пальчиковый театр. Театральный занавес.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Конструирование сувенирной куклы.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Афиша, плакат к спектаклю.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Цирковое представление «Парад -алле». Художник и цирк.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4.  «</w:t>
            </w:r>
            <w:r w:rsidR="00F52BF3">
              <w:rPr>
                <w:rFonts w:ascii="Times New Roman" w:hAnsi="Times New Roman"/>
                <w:b/>
                <w:bCs/>
                <w:sz w:val="24"/>
              </w:rPr>
              <w:t>Художник и музей</w:t>
            </w:r>
            <w:r w:rsidRPr="00AF1486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Музей искусств (интерьер музея).</w:t>
            </w:r>
            <w:r w:rsidR="00AF1486" w:rsidRPr="00AF1486">
              <w:rPr>
                <w:rFonts w:ascii="Times New Roman" w:hAnsi="Times New Roman"/>
                <w:sz w:val="24"/>
              </w:rPr>
              <w:t>Натюрморт. В музеях хранятся картины-натюрморты.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Красота российских далей. В музеях хранятся известные пейзажи.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Портрет друга. В музеях хранятся наиболее известные портреты.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Музеи архитектуры.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Лоскутный коврик. Коллаж. Музеи народно-декоративного искусства.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F52BF3"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Музеи искусств. Ступени художественного образования.  Искусствоведческая викторина. (урок - обобщение)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F52BF3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</w:tbl>
    <w:p w:rsidR="00AF1486" w:rsidRPr="00AF1486" w:rsidRDefault="00AF1486" w:rsidP="00AF1486">
      <w:pPr>
        <w:ind w:left="360"/>
        <w:jc w:val="both"/>
        <w:rPr>
          <w:rFonts w:ascii="Times New Roman" w:hAnsi="Times New Roman"/>
          <w:sz w:val="24"/>
        </w:rPr>
      </w:pPr>
    </w:p>
    <w:p w:rsidR="00AF1486" w:rsidRPr="00AF1486" w:rsidRDefault="00AF1486" w:rsidP="00AF1486">
      <w:pPr>
        <w:jc w:val="center"/>
        <w:rPr>
          <w:rFonts w:ascii="Times New Roman" w:hAnsi="Times New Roman"/>
          <w:sz w:val="24"/>
        </w:rPr>
      </w:pPr>
    </w:p>
    <w:p w:rsidR="00AF1486" w:rsidRPr="00AF1486" w:rsidRDefault="00AF1486" w:rsidP="00AF1486">
      <w:pPr>
        <w:jc w:val="center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 xml:space="preserve">Учебно-тематический план 4 класс </w:t>
      </w:r>
    </w:p>
    <w:p w:rsidR="00AF1486" w:rsidRPr="00AF1486" w:rsidRDefault="00AF1486" w:rsidP="00AF1486">
      <w:pPr>
        <w:ind w:left="360"/>
        <w:jc w:val="both"/>
        <w:rPr>
          <w:rFonts w:ascii="Times New Roman" w:hAnsi="Times New Roman"/>
          <w:b/>
          <w:sz w:val="24"/>
        </w:rPr>
      </w:pPr>
      <w:r w:rsidRPr="00AF1486">
        <w:rPr>
          <w:rFonts w:ascii="Times New Roman" w:hAnsi="Times New Roman"/>
          <w:b/>
          <w:sz w:val="24"/>
        </w:rPr>
        <w:t xml:space="preserve"> </w:t>
      </w:r>
    </w:p>
    <w:tbl>
      <w:tblPr>
        <w:tblW w:w="10424" w:type="dxa"/>
        <w:tblInd w:w="-105" w:type="dxa"/>
        <w:tblLayout w:type="fixed"/>
        <w:tblLook w:val="0000"/>
      </w:tblPr>
      <w:tblGrid>
        <w:gridCol w:w="492"/>
        <w:gridCol w:w="5103"/>
        <w:gridCol w:w="1417"/>
        <w:gridCol w:w="1701"/>
        <w:gridCol w:w="1711"/>
      </w:tblGrid>
      <w:tr w:rsidR="00AF1486" w:rsidRPr="00AF1486" w:rsidTr="00E545AA">
        <w:trPr>
          <w:cantSplit/>
          <w:trHeight w:hRule="exact" w:val="28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Раздел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Количество</w:t>
            </w:r>
          </w:p>
          <w:p w:rsidR="00AF1486" w:rsidRPr="00AF1486" w:rsidRDefault="00AF1486" w:rsidP="006B7C8F">
            <w:pPr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 том числе:</w:t>
            </w:r>
          </w:p>
        </w:tc>
      </w:tr>
      <w:tr w:rsidR="00AF1486" w:rsidRPr="00AF1486" w:rsidTr="00E545AA">
        <w:trPr>
          <w:cantSplit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Уроки контроля (обобщающие уроки)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 xml:space="preserve">Раздел 1. «Истоки родного искусства»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Какого цвета Родина? Осенний вернисаж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Гармония жилья с природой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Деревня — деревянный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русского человека (женский образ)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русского человека  (мужской образ)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Воспевание труда в искусстве</w:t>
            </w:r>
            <w:r w:rsidR="00E545AA">
              <w:rPr>
                <w:rFonts w:ascii="Times New Roman" w:hAnsi="Times New Roman"/>
                <w:sz w:val="24"/>
              </w:rPr>
              <w:t xml:space="preserve"> </w:t>
            </w:r>
            <w:r w:rsidR="00E545AA" w:rsidRPr="00AF1486">
              <w:rPr>
                <w:rFonts w:ascii="Times New Roman" w:hAnsi="Times New Roman"/>
                <w:sz w:val="24"/>
              </w:rPr>
              <w:t>Народные праздники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Ярмарка. Обобщение по теме «Истоки родного искусства»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AF1486">
              <w:rPr>
                <w:rFonts w:ascii="Times New Roman" w:hAnsi="Times New Roman"/>
                <w:b/>
                <w:sz w:val="24"/>
              </w:rPr>
              <w:t>Раздел 2. «Древние города нашей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AF1486" w:rsidRPr="00AF148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Древнерусский город-крепость.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Древние соборы.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Древний город и его жители.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Древнерусские воины-защитники.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Города Русской земли. Золотое кольцо России.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Узорочье теремов.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3. «Каждый народ - художник»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Отношение к красоте природы в японской культуре.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человека, характер одежды в японской культуре.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Искусство народов гор и степей.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художественной культуры Средней Азии.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красоты древнегреческого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Древнегреческая архитектура.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Древнегреческий праздник. Олимпийские игры в Древней Греции.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Средневековые готические костюмы.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Многообразие художественных культур в мире. Обобщение по теме «Каждый народ -художник».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Раздел 4.  «Искусство объединяет народы»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Все народы воспевают материнство.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Все народы воспевают мудрость старости.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Сопереживание — великая тема искусства.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31 -32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Герои, борцы и защитники.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Юность и надежды.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AF1486" w:rsidRPr="00AF1486" w:rsidTr="00E545AA"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E545AA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AF1486">
              <w:rPr>
                <w:rFonts w:ascii="Times New Roman" w:hAnsi="Times New Roman"/>
                <w:sz w:val="24"/>
              </w:rPr>
              <w:t>1</w:t>
            </w:r>
          </w:p>
        </w:tc>
      </w:tr>
      <w:tr w:rsidR="00AF1486" w:rsidRPr="00AF1486" w:rsidTr="00E545AA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30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486" w:rsidRPr="00AF1486" w:rsidRDefault="00AF1486" w:rsidP="006B7C8F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AF1486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</w:tbl>
    <w:p w:rsidR="00AF1486" w:rsidRDefault="00AF1486" w:rsidP="00AF1486">
      <w:pPr>
        <w:ind w:left="360"/>
        <w:jc w:val="both"/>
        <w:rPr>
          <w:rFonts w:ascii="Times New Roman" w:hAnsi="Times New Roman"/>
          <w:sz w:val="24"/>
        </w:rPr>
      </w:pPr>
    </w:p>
    <w:p w:rsidR="004F3EA6" w:rsidRPr="00075FBE" w:rsidRDefault="004F3EA6" w:rsidP="004F3EA6">
      <w:pPr>
        <w:jc w:val="center"/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>МЕТОДИЧЕСКОЕ ОБЕСПЕЧЕНИЕ</w:t>
      </w:r>
    </w:p>
    <w:p w:rsidR="004F3EA6" w:rsidRDefault="004F3EA6" w:rsidP="004F3EA6">
      <w:pPr>
        <w:rPr>
          <w:rFonts w:ascii="Times New Roman" w:hAnsi="Times New Roman"/>
          <w:sz w:val="28"/>
          <w:szCs w:val="28"/>
        </w:rPr>
      </w:pPr>
      <w:r w:rsidRPr="00075FBE">
        <w:rPr>
          <w:rFonts w:ascii="Times New Roman" w:hAnsi="Times New Roman"/>
          <w:sz w:val="28"/>
          <w:szCs w:val="28"/>
        </w:rPr>
        <w:t>Данная программа обеспечена учебно</w:t>
      </w:r>
      <w:r>
        <w:rPr>
          <w:rFonts w:ascii="Times New Roman" w:hAnsi="Times New Roman"/>
          <w:sz w:val="28"/>
          <w:szCs w:val="28"/>
        </w:rPr>
        <w:t>-</w:t>
      </w:r>
      <w:r w:rsidRPr="00075FBE">
        <w:rPr>
          <w:rFonts w:ascii="Times New Roman" w:hAnsi="Times New Roman"/>
          <w:sz w:val="28"/>
          <w:szCs w:val="28"/>
        </w:rPr>
        <w:t xml:space="preserve">методическими комплектами для 1—4 классов общеобразовательных организаций. В комплекты входят следующие издания под редакцией Б. М. Неменского. </w:t>
      </w:r>
    </w:p>
    <w:p w:rsidR="004F3EA6" w:rsidRDefault="004F3EA6" w:rsidP="004F3EA6">
      <w:pPr>
        <w:rPr>
          <w:rFonts w:ascii="Times New Roman" w:hAnsi="Times New Roman"/>
          <w:sz w:val="28"/>
          <w:szCs w:val="28"/>
        </w:rPr>
      </w:pP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УЧЕБНИКИ</w:t>
      </w: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Л. А. Неменская. Изобразительное искусство. Ты изображаешь, украшаешь и строишь. 1 класс; Е. И. Коротеева. Изобразительное искусство. Искусство и ты. 2 класс; Изобразительное искусство. Искусство вокруг нас. 3 класс; Л. А. Неменская. Изобразительное искусство. Каждый народ — художник. 4 класс.</w:t>
      </w: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ПОСОБИЯ ДЛЯ УЧАЩИХСЯ</w:t>
      </w: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Л. А. Неменская. Изобразительное искусство. Твоя мастерская. Рабочая тетрадь. 1 класс; Изобразительное искусство. Твоя мастерская. Рабочая тетрадь. 2 класс; Изобразительное искусство. Твоя мастерская. Рабочая тетрадь. 3 класс; Л. А. Неменская. Изобразительное искусство. Твоя мастерская. Рабочая тетрадь. 4 класс.</w:t>
      </w: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ПОСОБИЕ ДЛЯ УЧИТЕЛЕЙ</w:t>
      </w:r>
    </w:p>
    <w:p w:rsidR="004F3EA6" w:rsidRPr="00510DCC" w:rsidRDefault="004F3EA6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lastRenderedPageBreak/>
        <w:t>Уроки изобразительного искусства. Поурочные разработки. 1—4 классы.</w:t>
      </w:r>
    </w:p>
    <w:p w:rsidR="004F3EA6" w:rsidRDefault="004F3EA6" w:rsidP="00AF1486">
      <w:pPr>
        <w:ind w:left="360"/>
        <w:jc w:val="both"/>
        <w:rPr>
          <w:rFonts w:ascii="Times New Roman" w:hAnsi="Times New Roman"/>
          <w:sz w:val="24"/>
        </w:rPr>
      </w:pPr>
    </w:p>
    <w:p w:rsidR="00322AA8" w:rsidRDefault="00322AA8" w:rsidP="00510DCC">
      <w:pPr>
        <w:jc w:val="center"/>
        <w:rPr>
          <w:rFonts w:ascii="Times New Roman" w:eastAsia="Times New Roman" w:hAnsi="Times New Roman"/>
          <w:b/>
          <w:sz w:val="24"/>
        </w:rPr>
      </w:pPr>
      <w:r w:rsidRPr="00AD2942">
        <w:rPr>
          <w:rFonts w:ascii="Times New Roman" w:eastAsia="Times New Roman" w:hAnsi="Times New Roman"/>
          <w:b/>
          <w:sz w:val="24"/>
        </w:rPr>
        <w:t>Материально- техническое обеспечение.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1417"/>
      </w:tblGrid>
      <w:tr w:rsidR="00322AA8" w:rsidRPr="00AD2942" w:rsidTr="00322AA8">
        <w:trPr>
          <w:cantSplit/>
          <w:trHeight w:val="726"/>
        </w:trPr>
        <w:tc>
          <w:tcPr>
            <w:tcW w:w="675" w:type="dxa"/>
            <w:vAlign w:val="center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8364" w:type="dxa"/>
            <w:vAlign w:val="center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417" w:type="dxa"/>
            <w:vAlign w:val="center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Символич. обознач.</w:t>
            </w: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1. Библиотечный фонд (книгопечатная продукция)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1.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Примерная программа начального общего образования по изобразительному искусству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Рабочие программы по изобразительному искусству  под редакцией Б. М, Неменского 1-4 кл. М:Просвещение 201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472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Учебник по изобразительному искусству Неменская Л. А., Изобразительное искусство. Ты изображаешь, украшаешь и строишь. 1 класс– М.: Просвещение, 2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015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339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 Учебно-наглядные пособия</w:t>
            </w:r>
          </w:p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Е. Ананьева . Комплект таблиц «Городецкая роспись»  «Гжель» «Дымковская игрушка»</w:t>
            </w:r>
          </w:p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Комплект репродукций «Картины , хранящихся в Омском музее ИЗО» «Третьяковская галерея» «Народное творчество» «Творчество Васнецова» «Творчество Серова» «Французская живопись 19 века» «Творчество Шишкина» «Творчество Левитана»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Ф</w:t>
            </w:r>
          </w:p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2. Печатные пособия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Портреты русских и зарубежных художников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Схемы по правилам рисования предметов, растений, деревьев, животных, птиц, человека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cantSplit/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3. Информационно-коммуникационные средства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highlight w:val="yellow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Компакт диски «Памятники архитектуры»   «Цветы в творчестве художников» «100 великих художников»  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4. Технические средства обучения (ТСО)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Музыкальный центр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CD/DVD-проигрыватели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Мультимедийный проектор 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Экран (навесной)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cantSplit/>
          <w:trHeight w:val="260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5. Экранно-звуковые пособия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cantSplit/>
          <w:trHeight w:val="251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Презентации на CD /DVD дисках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ind w:left="72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6. Учебно-практическое оборудование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 xml:space="preserve">Краски  акварельные 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16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Краски гуашевые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Бумага  А3, А4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Восковые мелки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72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Пастель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Ф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360" w:hanging="36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Кисти беличьи  № 5, 10, 20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Пластилин / глина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72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Клей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Ф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36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Ножницы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К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36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7. Модели и натурный фонд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72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Муляжи фруктов (комплект)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  <w:tr w:rsidR="00322AA8" w:rsidRPr="00AD2942" w:rsidTr="00322AA8">
        <w:trPr>
          <w:trHeight w:val="124"/>
        </w:trPr>
        <w:tc>
          <w:tcPr>
            <w:tcW w:w="675" w:type="dxa"/>
          </w:tcPr>
          <w:p w:rsidR="00322AA8" w:rsidRPr="00AD2942" w:rsidRDefault="00322AA8" w:rsidP="00322AA8">
            <w:pPr>
              <w:widowControl/>
              <w:suppressAutoHyphens w:val="0"/>
              <w:ind w:left="72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8364" w:type="dxa"/>
          </w:tcPr>
          <w:p w:rsidR="00322AA8" w:rsidRPr="00AD2942" w:rsidRDefault="00322AA8" w:rsidP="0008253A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sz w:val="24"/>
                <w:lang w:eastAsia="ru-RU"/>
              </w:rPr>
              <w:t>Муляжи овощей (комплект)</w:t>
            </w:r>
          </w:p>
        </w:tc>
        <w:tc>
          <w:tcPr>
            <w:tcW w:w="1417" w:type="dxa"/>
          </w:tcPr>
          <w:p w:rsidR="00322AA8" w:rsidRPr="00AD2942" w:rsidRDefault="00322AA8" w:rsidP="0008253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AD2942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Д</w:t>
            </w:r>
          </w:p>
        </w:tc>
      </w:tr>
    </w:tbl>
    <w:p w:rsidR="00322AA8" w:rsidRPr="00AD2942" w:rsidRDefault="00322AA8" w:rsidP="00510DCC">
      <w:pPr>
        <w:jc w:val="center"/>
        <w:rPr>
          <w:rFonts w:ascii="Times New Roman" w:eastAsia="Times New Roman" w:hAnsi="Times New Roman"/>
          <w:bCs/>
          <w:i/>
          <w:sz w:val="24"/>
          <w:lang w:eastAsia="ru-RU"/>
        </w:rPr>
      </w:pPr>
      <w:r w:rsidRPr="00AD2942">
        <w:rPr>
          <w:rFonts w:ascii="Times New Roman" w:eastAsia="Times New Roman" w:hAnsi="Times New Roman"/>
          <w:bCs/>
          <w:i/>
          <w:sz w:val="24"/>
          <w:lang w:eastAsia="ru-RU"/>
        </w:rPr>
        <w:t>В таблице введены символические обозначения:</w:t>
      </w:r>
    </w:p>
    <w:p w:rsidR="00322AA8" w:rsidRPr="00AD2942" w:rsidRDefault="00322AA8" w:rsidP="00322AA8">
      <w:pPr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D2942">
        <w:rPr>
          <w:rFonts w:ascii="Times New Roman" w:eastAsia="Times New Roman" w:hAnsi="Times New Roman"/>
          <w:b/>
          <w:bCs/>
          <w:sz w:val="24"/>
          <w:lang w:eastAsia="ru-RU"/>
        </w:rPr>
        <w:t>Д</w:t>
      </w:r>
      <w:r w:rsidRPr="00AD2942">
        <w:rPr>
          <w:rFonts w:ascii="Times New Roman" w:eastAsia="Times New Roman" w:hAnsi="Times New Roman"/>
          <w:bCs/>
          <w:sz w:val="24"/>
          <w:lang w:eastAsia="ru-RU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</w:p>
    <w:p w:rsidR="00322AA8" w:rsidRPr="00AD2942" w:rsidRDefault="00322AA8" w:rsidP="00322AA8">
      <w:pPr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D2942">
        <w:rPr>
          <w:rFonts w:ascii="Times New Roman" w:eastAsia="Times New Roman" w:hAnsi="Times New Roman"/>
          <w:b/>
          <w:bCs/>
          <w:sz w:val="24"/>
          <w:lang w:eastAsia="ru-RU"/>
        </w:rPr>
        <w:t>К</w:t>
      </w:r>
      <w:r w:rsidRPr="00AD2942">
        <w:rPr>
          <w:rFonts w:ascii="Times New Roman" w:eastAsia="Times New Roman" w:hAnsi="Times New Roman"/>
          <w:bCs/>
          <w:sz w:val="24"/>
          <w:lang w:eastAsia="ru-RU"/>
        </w:rPr>
        <w:t xml:space="preserve"> – полный комплект (исходя из реальной наполняемости класса);</w:t>
      </w:r>
    </w:p>
    <w:p w:rsidR="00322AA8" w:rsidRPr="00AD2942" w:rsidRDefault="00322AA8" w:rsidP="00322AA8">
      <w:pPr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D2942">
        <w:rPr>
          <w:rFonts w:ascii="Times New Roman" w:eastAsia="Times New Roman" w:hAnsi="Times New Roman"/>
          <w:b/>
          <w:bCs/>
          <w:sz w:val="24"/>
          <w:lang w:eastAsia="ru-RU"/>
        </w:rPr>
        <w:lastRenderedPageBreak/>
        <w:t>Ф</w:t>
      </w:r>
      <w:r w:rsidRPr="00AD2942"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322AA8" w:rsidRPr="00AD2942" w:rsidRDefault="00322AA8" w:rsidP="00322AA8">
      <w:pPr>
        <w:ind w:firstLine="709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AD2942">
        <w:rPr>
          <w:rFonts w:ascii="Times New Roman" w:eastAsia="Times New Roman" w:hAnsi="Times New Roman"/>
          <w:b/>
          <w:bCs/>
          <w:sz w:val="24"/>
          <w:lang w:eastAsia="ru-RU"/>
        </w:rPr>
        <w:t>П</w:t>
      </w:r>
      <w:r w:rsidRPr="00AD2942">
        <w:rPr>
          <w:rFonts w:ascii="Times New Roman" w:eastAsia="Times New Roman" w:hAnsi="Times New Roman"/>
          <w:bCs/>
          <w:sz w:val="24"/>
          <w:lang w:eastAsia="ru-RU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510DCC" w:rsidRPr="00510DCC" w:rsidRDefault="00510DCC" w:rsidP="00510DCC">
      <w:pPr>
        <w:pStyle w:val="23"/>
        <w:tabs>
          <w:tab w:val="left" w:pos="8640"/>
        </w:tabs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10DCC">
        <w:rPr>
          <w:sz w:val="28"/>
          <w:szCs w:val="28"/>
        </w:rPr>
        <w:t xml:space="preserve">СОГЛАСОВАНО                                    </w:t>
      </w:r>
      <w:r>
        <w:rPr>
          <w:sz w:val="28"/>
          <w:szCs w:val="28"/>
        </w:rPr>
        <w:t xml:space="preserve">                     </w:t>
      </w:r>
      <w:r w:rsidRPr="00510DCC">
        <w:rPr>
          <w:sz w:val="28"/>
          <w:szCs w:val="28"/>
        </w:rPr>
        <w:t>СОГЛАСОВАНО</w:t>
      </w:r>
    </w:p>
    <w:p w:rsidR="00510DCC" w:rsidRPr="00510DCC" w:rsidRDefault="00510DCC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 xml:space="preserve">Протокол заседания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510DCC"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510DCC" w:rsidRPr="00510DCC" w:rsidRDefault="00510DCC" w:rsidP="00510DCC">
      <w:pPr>
        <w:rPr>
          <w:rFonts w:ascii="Times New Roman" w:hAnsi="Times New Roman"/>
          <w:sz w:val="28"/>
          <w:szCs w:val="28"/>
        </w:rPr>
      </w:pPr>
      <w:r w:rsidRPr="00510DCC">
        <w:rPr>
          <w:rFonts w:ascii="Times New Roman" w:hAnsi="Times New Roman"/>
          <w:sz w:val="28"/>
          <w:szCs w:val="28"/>
        </w:rPr>
        <w:t>методического объединения                      _________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10DCC">
        <w:rPr>
          <w:rFonts w:ascii="Times New Roman" w:hAnsi="Times New Roman"/>
          <w:sz w:val="28"/>
          <w:szCs w:val="28"/>
        </w:rPr>
        <w:t xml:space="preserve">           </w:t>
      </w:r>
      <w:r w:rsidRPr="00510DCC">
        <w:rPr>
          <w:rFonts w:ascii="Times New Roman" w:hAnsi="Times New Roman"/>
          <w:sz w:val="28"/>
          <w:szCs w:val="28"/>
          <w:u w:val="single"/>
        </w:rPr>
        <w:t>А.В. Бородин</w:t>
      </w:r>
    </w:p>
    <w:p w:rsidR="00510DCC" w:rsidRPr="00510DCC" w:rsidRDefault="00510DCC" w:rsidP="00510DCC">
      <w:pPr>
        <w:rPr>
          <w:rFonts w:ascii="Times New Roman" w:hAnsi="Times New Roman"/>
          <w:sz w:val="28"/>
          <w:szCs w:val="28"/>
          <w:u w:val="single"/>
        </w:rPr>
      </w:pPr>
      <w:r w:rsidRPr="00510DCC">
        <w:rPr>
          <w:rFonts w:ascii="Times New Roman" w:hAnsi="Times New Roman"/>
          <w:sz w:val="28"/>
          <w:szCs w:val="28"/>
        </w:rPr>
        <w:t xml:space="preserve"> учителей начальных классов</w:t>
      </w:r>
      <w:r w:rsidR="0060231B">
        <w:rPr>
          <w:rFonts w:ascii="Times New Roman" w:hAnsi="Times New Roman"/>
          <w:sz w:val="28"/>
          <w:szCs w:val="28"/>
        </w:rPr>
        <w:t xml:space="preserve"> </w:t>
      </w:r>
      <w:r w:rsidRPr="00510DCC">
        <w:rPr>
          <w:rFonts w:ascii="Times New Roman" w:hAnsi="Times New Roman"/>
          <w:sz w:val="28"/>
          <w:szCs w:val="28"/>
        </w:rPr>
        <w:t>МБОУ СОШ №28</w:t>
      </w:r>
      <w:r>
        <w:rPr>
          <w:rFonts w:ascii="Times New Roman" w:hAnsi="Times New Roman"/>
          <w:sz w:val="28"/>
          <w:szCs w:val="28"/>
        </w:rPr>
        <w:t xml:space="preserve"> </w:t>
      </w:r>
      <w:r w:rsidR="0060231B">
        <w:rPr>
          <w:rFonts w:ascii="Times New Roman" w:hAnsi="Times New Roman"/>
          <w:sz w:val="28"/>
          <w:szCs w:val="28"/>
        </w:rPr>
        <w:t xml:space="preserve">             </w:t>
      </w:r>
      <w:r w:rsidRPr="00510DCC">
        <w:rPr>
          <w:rFonts w:ascii="Times New Roman" w:hAnsi="Times New Roman"/>
          <w:sz w:val="28"/>
          <w:szCs w:val="28"/>
        </w:rPr>
        <w:t>_____________20</w:t>
      </w:r>
      <w:r w:rsidRPr="00510DCC">
        <w:rPr>
          <w:rFonts w:ascii="Times New Roman" w:hAnsi="Times New Roman"/>
          <w:sz w:val="28"/>
          <w:szCs w:val="28"/>
          <w:u w:val="single"/>
        </w:rPr>
        <w:t>15года</w:t>
      </w:r>
      <w:r w:rsidR="0060231B"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510DCC">
        <w:rPr>
          <w:rFonts w:ascii="Times New Roman" w:hAnsi="Times New Roman"/>
          <w:sz w:val="28"/>
          <w:szCs w:val="28"/>
        </w:rPr>
        <w:t xml:space="preserve">от   </w:t>
      </w:r>
      <w:r w:rsidRPr="00510DCC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Pr="00510DCC">
        <w:rPr>
          <w:rFonts w:ascii="Times New Roman" w:hAnsi="Times New Roman"/>
          <w:sz w:val="28"/>
          <w:szCs w:val="28"/>
        </w:rPr>
        <w:t>2015года  №  1</w:t>
      </w:r>
    </w:p>
    <w:p w:rsidR="00510DCC" w:rsidRPr="0060231B" w:rsidRDefault="00510DCC" w:rsidP="0060231B">
      <w:pPr>
        <w:pStyle w:val="23"/>
        <w:tabs>
          <w:tab w:val="left" w:pos="8640"/>
        </w:tabs>
        <w:spacing w:after="0" w:line="240" w:lineRule="auto"/>
        <w:ind w:left="0"/>
        <w:rPr>
          <w:sz w:val="28"/>
          <w:szCs w:val="28"/>
          <w:u w:val="single"/>
        </w:rPr>
      </w:pPr>
      <w:r w:rsidRPr="00510DCC">
        <w:rPr>
          <w:sz w:val="28"/>
          <w:szCs w:val="28"/>
        </w:rPr>
        <w:t xml:space="preserve">________    </w:t>
      </w:r>
      <w:r w:rsidRPr="00510DCC">
        <w:rPr>
          <w:sz w:val="28"/>
          <w:szCs w:val="28"/>
          <w:u w:val="single"/>
        </w:rPr>
        <w:t>С.Н. Табунщикова</w:t>
      </w:r>
    </w:p>
    <w:sectPr w:rsidR="00510DCC" w:rsidRPr="0060231B" w:rsidSect="006B7C8F">
      <w:footerReference w:type="default" r:id="rId8"/>
      <w:footnotePr>
        <w:pos w:val="beneathText"/>
      </w:footnotePr>
      <w:pgSz w:w="11905" w:h="16837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057" w:rsidRDefault="002F4057" w:rsidP="00AF1486">
      <w:r>
        <w:separator/>
      </w:r>
    </w:p>
  </w:endnote>
  <w:endnote w:type="continuationSeparator" w:id="1">
    <w:p w:rsidR="002F4057" w:rsidRDefault="002F4057" w:rsidP="00AF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40" w:rsidRDefault="00064E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057" w:rsidRDefault="002F4057" w:rsidP="00AF1486">
      <w:r>
        <w:separator/>
      </w:r>
    </w:p>
  </w:footnote>
  <w:footnote w:type="continuationSeparator" w:id="1">
    <w:p w:rsidR="002F4057" w:rsidRDefault="002F4057" w:rsidP="00AF1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077C5060"/>
    <w:multiLevelType w:val="hybridMultilevel"/>
    <w:tmpl w:val="08D8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F19A2"/>
    <w:multiLevelType w:val="hybridMultilevel"/>
    <w:tmpl w:val="126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776070"/>
    <w:multiLevelType w:val="hybridMultilevel"/>
    <w:tmpl w:val="ECE0D1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F506B5"/>
    <w:multiLevelType w:val="hybridMultilevel"/>
    <w:tmpl w:val="EC50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15E8C"/>
    <w:multiLevelType w:val="hybridMultilevel"/>
    <w:tmpl w:val="BD0A9C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4523E"/>
    <w:multiLevelType w:val="hybridMultilevel"/>
    <w:tmpl w:val="9C6E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91D0F"/>
    <w:multiLevelType w:val="hybridMultilevel"/>
    <w:tmpl w:val="F45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4"/>
  </w:num>
  <w:num w:numId="27">
    <w:abstractNumId w:val="31"/>
  </w:num>
  <w:num w:numId="28">
    <w:abstractNumId w:val="30"/>
  </w:num>
  <w:num w:numId="29">
    <w:abstractNumId w:val="26"/>
  </w:num>
  <w:num w:numId="30">
    <w:abstractNumId w:val="27"/>
  </w:num>
  <w:num w:numId="31">
    <w:abstractNumId w:val="29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64913"/>
    <w:rsid w:val="00013CBB"/>
    <w:rsid w:val="00023F93"/>
    <w:rsid w:val="00033CC8"/>
    <w:rsid w:val="00064E40"/>
    <w:rsid w:val="0008253A"/>
    <w:rsid w:val="000D60EE"/>
    <w:rsid w:val="000F5F62"/>
    <w:rsid w:val="0013183D"/>
    <w:rsid w:val="00166F38"/>
    <w:rsid w:val="00192FF6"/>
    <w:rsid w:val="00195BC4"/>
    <w:rsid w:val="00196231"/>
    <w:rsid w:val="001B3592"/>
    <w:rsid w:val="001D7BD0"/>
    <w:rsid w:val="001E096E"/>
    <w:rsid w:val="00204217"/>
    <w:rsid w:val="00204D62"/>
    <w:rsid w:val="00222515"/>
    <w:rsid w:val="0027676F"/>
    <w:rsid w:val="00292F4E"/>
    <w:rsid w:val="002C3D2F"/>
    <w:rsid w:val="002E12B6"/>
    <w:rsid w:val="002E203D"/>
    <w:rsid w:val="002F4057"/>
    <w:rsid w:val="00322AA8"/>
    <w:rsid w:val="00364913"/>
    <w:rsid w:val="003B2732"/>
    <w:rsid w:val="00423E78"/>
    <w:rsid w:val="004F3EA6"/>
    <w:rsid w:val="00510DCC"/>
    <w:rsid w:val="005519B4"/>
    <w:rsid w:val="00556E12"/>
    <w:rsid w:val="005C1A6B"/>
    <w:rsid w:val="005F3079"/>
    <w:rsid w:val="00600684"/>
    <w:rsid w:val="0060231B"/>
    <w:rsid w:val="00634653"/>
    <w:rsid w:val="00653C29"/>
    <w:rsid w:val="006B47AB"/>
    <w:rsid w:val="006B7C8F"/>
    <w:rsid w:val="006D1414"/>
    <w:rsid w:val="00787062"/>
    <w:rsid w:val="007C580F"/>
    <w:rsid w:val="007D64D2"/>
    <w:rsid w:val="00812768"/>
    <w:rsid w:val="00831235"/>
    <w:rsid w:val="008441DE"/>
    <w:rsid w:val="00885685"/>
    <w:rsid w:val="008C3D49"/>
    <w:rsid w:val="00924F9E"/>
    <w:rsid w:val="00953393"/>
    <w:rsid w:val="00A20BEB"/>
    <w:rsid w:val="00AA4D8C"/>
    <w:rsid w:val="00AB1C08"/>
    <w:rsid w:val="00AF1486"/>
    <w:rsid w:val="00B31096"/>
    <w:rsid w:val="00BF0EE9"/>
    <w:rsid w:val="00C83C38"/>
    <w:rsid w:val="00CD4A61"/>
    <w:rsid w:val="00D254DA"/>
    <w:rsid w:val="00D648EC"/>
    <w:rsid w:val="00D835F2"/>
    <w:rsid w:val="00E545AA"/>
    <w:rsid w:val="00E75A63"/>
    <w:rsid w:val="00E83316"/>
    <w:rsid w:val="00E92ADD"/>
    <w:rsid w:val="00ED4505"/>
    <w:rsid w:val="00F52BF3"/>
    <w:rsid w:val="00F77944"/>
    <w:rsid w:val="00F95357"/>
    <w:rsid w:val="00FC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C4"/>
    <w:pPr>
      <w:widowControl w:val="0"/>
      <w:suppressAutoHyphens/>
    </w:pPr>
    <w:rPr>
      <w:rFonts w:ascii="Arial" w:eastAsia="Arial Unicode MS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195BC4"/>
    <w:rPr>
      <w:rFonts w:ascii="Symbol" w:hAnsi="Symbol"/>
    </w:rPr>
  </w:style>
  <w:style w:type="character" w:customStyle="1" w:styleId="WW8Num7z0">
    <w:name w:val="WW8Num7z0"/>
    <w:rsid w:val="00195BC4"/>
    <w:rPr>
      <w:rFonts w:ascii="Symbol" w:hAnsi="Symbol"/>
    </w:rPr>
  </w:style>
  <w:style w:type="character" w:customStyle="1" w:styleId="WW8Num8z0">
    <w:name w:val="WW8Num8z0"/>
    <w:rsid w:val="00195BC4"/>
    <w:rPr>
      <w:rFonts w:ascii="Symbol" w:hAnsi="Symbol"/>
    </w:rPr>
  </w:style>
  <w:style w:type="character" w:customStyle="1" w:styleId="WW8Num9z0">
    <w:name w:val="WW8Num9z0"/>
    <w:rsid w:val="00195BC4"/>
    <w:rPr>
      <w:rFonts w:ascii="Symbol" w:hAnsi="Symbol"/>
    </w:rPr>
  </w:style>
  <w:style w:type="character" w:customStyle="1" w:styleId="WW8Num10z0">
    <w:name w:val="WW8Num10z0"/>
    <w:rsid w:val="00195BC4"/>
    <w:rPr>
      <w:rFonts w:ascii="Symbol" w:hAnsi="Symbol"/>
    </w:rPr>
  </w:style>
  <w:style w:type="character" w:customStyle="1" w:styleId="WW8Num12z0">
    <w:name w:val="WW8Num12z0"/>
    <w:rsid w:val="00195BC4"/>
    <w:rPr>
      <w:rFonts w:ascii="Symbol" w:hAnsi="Symbol"/>
    </w:rPr>
  </w:style>
  <w:style w:type="character" w:customStyle="1" w:styleId="WW8Num12z1">
    <w:name w:val="WW8Num12z1"/>
    <w:rsid w:val="00195BC4"/>
    <w:rPr>
      <w:rFonts w:ascii="Courier New" w:hAnsi="Courier New" w:cs="Courier New"/>
    </w:rPr>
  </w:style>
  <w:style w:type="character" w:customStyle="1" w:styleId="WW8Num12z2">
    <w:name w:val="WW8Num12z2"/>
    <w:rsid w:val="00195BC4"/>
    <w:rPr>
      <w:rFonts w:ascii="Wingdings" w:hAnsi="Wingdings"/>
    </w:rPr>
  </w:style>
  <w:style w:type="character" w:customStyle="1" w:styleId="WW8Num13z0">
    <w:name w:val="WW8Num13z0"/>
    <w:rsid w:val="00195BC4"/>
    <w:rPr>
      <w:rFonts w:ascii="Symbol" w:hAnsi="Symbol"/>
    </w:rPr>
  </w:style>
  <w:style w:type="character" w:customStyle="1" w:styleId="WW8Num13z1">
    <w:name w:val="WW8Num13z1"/>
    <w:rsid w:val="00195BC4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195BC4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95BC4"/>
    <w:rPr>
      <w:rFonts w:ascii="Symbol" w:hAnsi="Symbol"/>
    </w:rPr>
  </w:style>
  <w:style w:type="character" w:customStyle="1" w:styleId="WW8Num14z1">
    <w:name w:val="WW8Num14z1"/>
    <w:rsid w:val="00195BC4"/>
    <w:rPr>
      <w:rFonts w:ascii="Courier New" w:hAnsi="Courier New" w:cs="Courier New"/>
    </w:rPr>
  </w:style>
  <w:style w:type="character" w:customStyle="1" w:styleId="WW8Num14z2">
    <w:name w:val="WW8Num14z2"/>
    <w:rsid w:val="00195BC4"/>
    <w:rPr>
      <w:rFonts w:ascii="Wingdings" w:hAnsi="Wingdings"/>
    </w:rPr>
  </w:style>
  <w:style w:type="character" w:customStyle="1" w:styleId="WW8Num15z0">
    <w:name w:val="WW8Num15z0"/>
    <w:rsid w:val="00195BC4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95BC4"/>
    <w:rPr>
      <w:rFonts w:ascii="Symbol" w:hAnsi="Symbol"/>
    </w:rPr>
  </w:style>
  <w:style w:type="character" w:customStyle="1" w:styleId="WW8Num17z0">
    <w:name w:val="WW8Num17z0"/>
    <w:rsid w:val="00195BC4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195BC4"/>
    <w:rPr>
      <w:rFonts w:ascii="Symbol" w:hAnsi="Symbol"/>
    </w:rPr>
  </w:style>
  <w:style w:type="character" w:customStyle="1" w:styleId="WW8Num19z0">
    <w:name w:val="WW8Num19z0"/>
    <w:rsid w:val="00195BC4"/>
    <w:rPr>
      <w:rFonts w:ascii="Symbol" w:hAnsi="Symbol"/>
    </w:rPr>
  </w:style>
  <w:style w:type="character" w:customStyle="1" w:styleId="2">
    <w:name w:val="Основной шрифт абзаца2"/>
    <w:rsid w:val="00195BC4"/>
  </w:style>
  <w:style w:type="character" w:customStyle="1" w:styleId="1">
    <w:name w:val="Основной шрифт абзаца1"/>
    <w:rsid w:val="00195BC4"/>
  </w:style>
  <w:style w:type="character" w:customStyle="1" w:styleId="Absatz-Standardschriftart">
    <w:name w:val="Absatz-Standardschriftart"/>
    <w:rsid w:val="00195BC4"/>
  </w:style>
  <w:style w:type="character" w:customStyle="1" w:styleId="WW-Absatz-Standardschriftart">
    <w:name w:val="WW-Absatz-Standardschriftart"/>
    <w:rsid w:val="00195BC4"/>
  </w:style>
  <w:style w:type="character" w:customStyle="1" w:styleId="WW-Absatz-Standardschriftart1">
    <w:name w:val="WW-Absatz-Standardschriftart1"/>
    <w:rsid w:val="00195BC4"/>
  </w:style>
  <w:style w:type="character" w:customStyle="1" w:styleId="WW-Absatz-Standardschriftart11">
    <w:name w:val="WW-Absatz-Standardschriftart11"/>
    <w:rsid w:val="00195BC4"/>
  </w:style>
  <w:style w:type="character" w:customStyle="1" w:styleId="WW-Absatz-Standardschriftart111">
    <w:name w:val="WW-Absatz-Standardschriftart111"/>
    <w:rsid w:val="00195BC4"/>
  </w:style>
  <w:style w:type="character" w:customStyle="1" w:styleId="WW-Absatz-Standardschriftart1111">
    <w:name w:val="WW-Absatz-Standardschriftart1111"/>
    <w:rsid w:val="00195BC4"/>
  </w:style>
  <w:style w:type="character" w:customStyle="1" w:styleId="WW-Absatz-Standardschriftart11111">
    <w:name w:val="WW-Absatz-Standardschriftart11111"/>
    <w:rsid w:val="00195BC4"/>
  </w:style>
  <w:style w:type="character" w:customStyle="1" w:styleId="WW-Absatz-Standardschriftart111111">
    <w:name w:val="WW-Absatz-Standardschriftart111111"/>
    <w:rsid w:val="00195BC4"/>
  </w:style>
  <w:style w:type="character" w:customStyle="1" w:styleId="WW-Absatz-Standardschriftart1111111">
    <w:name w:val="WW-Absatz-Standardschriftart1111111"/>
    <w:rsid w:val="00195BC4"/>
  </w:style>
  <w:style w:type="character" w:customStyle="1" w:styleId="WW-Absatz-Standardschriftart11111111">
    <w:name w:val="WW-Absatz-Standardschriftart11111111"/>
    <w:rsid w:val="00195BC4"/>
  </w:style>
  <w:style w:type="character" w:customStyle="1" w:styleId="WW-Absatz-Standardschriftart111111111">
    <w:name w:val="WW-Absatz-Standardschriftart111111111"/>
    <w:rsid w:val="00195BC4"/>
  </w:style>
  <w:style w:type="character" w:customStyle="1" w:styleId="WW-Absatz-Standardschriftart1111111111">
    <w:name w:val="WW-Absatz-Standardschriftart1111111111"/>
    <w:rsid w:val="00195BC4"/>
  </w:style>
  <w:style w:type="character" w:customStyle="1" w:styleId="WW-Absatz-Standardschriftart11111111111">
    <w:name w:val="WW-Absatz-Standardschriftart11111111111"/>
    <w:rsid w:val="00195BC4"/>
  </w:style>
  <w:style w:type="character" w:customStyle="1" w:styleId="WW-Absatz-Standardschriftart111111111111">
    <w:name w:val="WW-Absatz-Standardschriftart111111111111"/>
    <w:rsid w:val="00195BC4"/>
  </w:style>
  <w:style w:type="character" w:customStyle="1" w:styleId="WW-Absatz-Standardschriftart1111111111111">
    <w:name w:val="WW-Absatz-Standardschriftart1111111111111"/>
    <w:rsid w:val="00195BC4"/>
  </w:style>
  <w:style w:type="character" w:customStyle="1" w:styleId="WW-Absatz-Standardschriftart11111111111111">
    <w:name w:val="WW-Absatz-Standardschriftart11111111111111"/>
    <w:rsid w:val="00195BC4"/>
  </w:style>
  <w:style w:type="character" w:customStyle="1" w:styleId="WW8Num2z0">
    <w:name w:val="WW8Num2z0"/>
    <w:rsid w:val="00195BC4"/>
    <w:rPr>
      <w:rFonts w:ascii="Symbol" w:hAnsi="Symbol"/>
    </w:rPr>
  </w:style>
  <w:style w:type="character" w:customStyle="1" w:styleId="WW8Num3z0">
    <w:name w:val="WW8Num3z0"/>
    <w:rsid w:val="00195BC4"/>
    <w:rPr>
      <w:rFonts w:ascii="Symbol" w:hAnsi="Symbol"/>
    </w:rPr>
  </w:style>
  <w:style w:type="character" w:customStyle="1" w:styleId="WW8Num4z0">
    <w:name w:val="WW8Num4z0"/>
    <w:rsid w:val="00195BC4"/>
    <w:rPr>
      <w:rFonts w:ascii="Symbol" w:hAnsi="Symbol"/>
    </w:rPr>
  </w:style>
  <w:style w:type="character" w:customStyle="1" w:styleId="WW8Num11z0">
    <w:name w:val="WW8Num11z0"/>
    <w:rsid w:val="00195BC4"/>
    <w:rPr>
      <w:rFonts w:ascii="Symbol" w:hAnsi="Symbol"/>
    </w:rPr>
  </w:style>
  <w:style w:type="character" w:customStyle="1" w:styleId="WW8Num16z1">
    <w:name w:val="WW8Num16z1"/>
    <w:rsid w:val="00195BC4"/>
    <w:rPr>
      <w:rFonts w:ascii="Courier New" w:hAnsi="Courier New" w:cs="Courier New"/>
    </w:rPr>
  </w:style>
  <w:style w:type="character" w:customStyle="1" w:styleId="WW8Num16z2">
    <w:name w:val="WW8Num16z2"/>
    <w:rsid w:val="00195BC4"/>
    <w:rPr>
      <w:rFonts w:ascii="Wingdings" w:hAnsi="Wingdings"/>
    </w:rPr>
  </w:style>
  <w:style w:type="character" w:customStyle="1" w:styleId="WW8Num17z1">
    <w:name w:val="WW8Num17z1"/>
    <w:rsid w:val="00195BC4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195BC4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195BC4"/>
  </w:style>
  <w:style w:type="character" w:customStyle="1" w:styleId="WW-Absatz-Standardschriftart1111111111111111">
    <w:name w:val="WW-Absatz-Standardschriftart1111111111111111"/>
    <w:rsid w:val="00195BC4"/>
  </w:style>
  <w:style w:type="character" w:customStyle="1" w:styleId="WW8Num22z0">
    <w:name w:val="WW8Num22z0"/>
    <w:rsid w:val="00195BC4"/>
    <w:rPr>
      <w:rFonts w:ascii="Symbol" w:hAnsi="Symbol"/>
    </w:rPr>
  </w:style>
  <w:style w:type="character" w:customStyle="1" w:styleId="WW8Num22z1">
    <w:name w:val="WW8Num22z1"/>
    <w:rsid w:val="00195BC4"/>
    <w:rPr>
      <w:rFonts w:ascii="Courier New" w:hAnsi="Courier New" w:cs="Courier New"/>
    </w:rPr>
  </w:style>
  <w:style w:type="character" w:customStyle="1" w:styleId="WW8Num22z2">
    <w:name w:val="WW8Num22z2"/>
    <w:rsid w:val="00195BC4"/>
    <w:rPr>
      <w:rFonts w:ascii="Wingdings" w:hAnsi="Wingdings"/>
    </w:rPr>
  </w:style>
  <w:style w:type="character" w:customStyle="1" w:styleId="WW8Num19z1">
    <w:name w:val="WW8Num19z1"/>
    <w:rsid w:val="00195BC4"/>
    <w:rPr>
      <w:rFonts w:ascii="Courier New" w:hAnsi="Courier New" w:cs="Courier New"/>
    </w:rPr>
  </w:style>
  <w:style w:type="character" w:customStyle="1" w:styleId="WW8Num19z2">
    <w:name w:val="WW8Num19z2"/>
    <w:rsid w:val="00195BC4"/>
    <w:rPr>
      <w:rFonts w:ascii="Wingdings" w:hAnsi="Wingdings"/>
    </w:rPr>
  </w:style>
  <w:style w:type="character" w:customStyle="1" w:styleId="WW8Num18z1">
    <w:name w:val="WW8Num18z1"/>
    <w:rsid w:val="00195BC4"/>
    <w:rPr>
      <w:rFonts w:ascii="Courier New" w:hAnsi="Courier New" w:cs="Courier New"/>
    </w:rPr>
  </w:style>
  <w:style w:type="character" w:customStyle="1" w:styleId="WW8Num18z2">
    <w:name w:val="WW8Num18z2"/>
    <w:rsid w:val="00195BC4"/>
    <w:rPr>
      <w:rFonts w:ascii="Wingdings" w:hAnsi="Wingdings"/>
    </w:rPr>
  </w:style>
  <w:style w:type="character" w:customStyle="1" w:styleId="WW8Num25z0">
    <w:name w:val="WW8Num25z0"/>
    <w:rsid w:val="00195BC4"/>
    <w:rPr>
      <w:rFonts w:ascii="Symbol" w:hAnsi="Symbol"/>
    </w:rPr>
  </w:style>
  <w:style w:type="character" w:customStyle="1" w:styleId="WW8Num25z1">
    <w:name w:val="WW8Num25z1"/>
    <w:rsid w:val="00195BC4"/>
    <w:rPr>
      <w:rFonts w:ascii="Courier New" w:hAnsi="Courier New" w:cs="Courier New"/>
    </w:rPr>
  </w:style>
  <w:style w:type="character" w:customStyle="1" w:styleId="WW8Num25z2">
    <w:name w:val="WW8Num25z2"/>
    <w:rsid w:val="00195BC4"/>
    <w:rPr>
      <w:rFonts w:ascii="Wingdings" w:hAnsi="Wingdings"/>
    </w:rPr>
  </w:style>
  <w:style w:type="character" w:customStyle="1" w:styleId="WW8Num4z1">
    <w:name w:val="WW8Num4z1"/>
    <w:rsid w:val="00195BC4"/>
    <w:rPr>
      <w:rFonts w:ascii="Courier New" w:hAnsi="Courier New" w:cs="Courier New"/>
    </w:rPr>
  </w:style>
  <w:style w:type="character" w:customStyle="1" w:styleId="WW8Num4z2">
    <w:name w:val="WW8Num4z2"/>
    <w:rsid w:val="00195BC4"/>
    <w:rPr>
      <w:rFonts w:ascii="Wingdings" w:hAnsi="Wingdings"/>
    </w:rPr>
  </w:style>
  <w:style w:type="character" w:customStyle="1" w:styleId="WW8Num2z1">
    <w:name w:val="WW8Num2z1"/>
    <w:rsid w:val="00195BC4"/>
    <w:rPr>
      <w:rFonts w:ascii="Courier New" w:hAnsi="Courier New" w:cs="Courier New"/>
    </w:rPr>
  </w:style>
  <w:style w:type="character" w:customStyle="1" w:styleId="WW8Num2z2">
    <w:name w:val="WW8Num2z2"/>
    <w:rsid w:val="00195BC4"/>
    <w:rPr>
      <w:rFonts w:ascii="Wingdings" w:hAnsi="Wingdings"/>
    </w:rPr>
  </w:style>
  <w:style w:type="character" w:customStyle="1" w:styleId="a3">
    <w:name w:val="Маркеры списка"/>
    <w:rsid w:val="00195BC4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195BC4"/>
  </w:style>
  <w:style w:type="paragraph" w:customStyle="1" w:styleId="a5">
    <w:name w:val="Заголовок"/>
    <w:basedOn w:val="a"/>
    <w:next w:val="a6"/>
    <w:rsid w:val="00195BC4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195BC4"/>
    <w:pPr>
      <w:spacing w:after="120"/>
    </w:pPr>
  </w:style>
  <w:style w:type="paragraph" w:styleId="a7">
    <w:name w:val="List"/>
    <w:basedOn w:val="a6"/>
    <w:semiHidden/>
    <w:rsid w:val="00195BC4"/>
    <w:rPr>
      <w:rFonts w:cs="Tahoma"/>
    </w:rPr>
  </w:style>
  <w:style w:type="paragraph" w:customStyle="1" w:styleId="3">
    <w:name w:val="Название3"/>
    <w:basedOn w:val="a"/>
    <w:rsid w:val="00195BC4"/>
    <w:pPr>
      <w:suppressLineNumbers/>
      <w:spacing w:before="120" w:after="120"/>
    </w:pPr>
    <w:rPr>
      <w:rFonts w:cs="Tahoma"/>
      <w:i/>
      <w:iCs/>
    </w:rPr>
  </w:style>
  <w:style w:type="paragraph" w:customStyle="1" w:styleId="30">
    <w:name w:val="Указатель3"/>
    <w:basedOn w:val="a"/>
    <w:rsid w:val="00195BC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95BC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95BC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195BC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95BC4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195BC4"/>
    <w:pPr>
      <w:ind w:firstLine="706"/>
      <w:jc w:val="both"/>
    </w:pPr>
    <w:rPr>
      <w:sz w:val="28"/>
    </w:rPr>
  </w:style>
  <w:style w:type="paragraph" w:styleId="a8">
    <w:name w:val="Body Text Indent"/>
    <w:basedOn w:val="a"/>
    <w:semiHidden/>
    <w:rsid w:val="00195BC4"/>
    <w:pPr>
      <w:spacing w:after="120"/>
      <w:ind w:left="283"/>
    </w:pPr>
  </w:style>
  <w:style w:type="paragraph" w:customStyle="1" w:styleId="a9">
    <w:name w:val="Содержимое таблицы"/>
    <w:basedOn w:val="a"/>
    <w:rsid w:val="00195BC4"/>
    <w:pPr>
      <w:suppressLineNumbers/>
    </w:pPr>
  </w:style>
  <w:style w:type="paragraph" w:customStyle="1" w:styleId="aa">
    <w:name w:val="Заголовок таблицы"/>
    <w:basedOn w:val="a9"/>
    <w:rsid w:val="00195BC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AF14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1486"/>
    <w:rPr>
      <w:rFonts w:ascii="Arial" w:eastAsia="Arial Unicode MS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F14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1486"/>
    <w:rPr>
      <w:rFonts w:ascii="Arial" w:eastAsia="Arial Unicode MS" w:hAnsi="Arial"/>
      <w:kern w:val="1"/>
      <w:szCs w:val="24"/>
      <w:lang w:eastAsia="ar-SA"/>
    </w:rPr>
  </w:style>
  <w:style w:type="paragraph" w:styleId="af">
    <w:name w:val="List Paragraph"/>
    <w:basedOn w:val="a"/>
    <w:uiPriority w:val="34"/>
    <w:qFormat/>
    <w:rsid w:val="0095339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af0">
    <w:name w:val="Стиль"/>
    <w:rsid w:val="00924F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locked/>
    <w:rsid w:val="00510DCC"/>
    <w:rPr>
      <w:sz w:val="24"/>
      <w:szCs w:val="24"/>
    </w:rPr>
  </w:style>
  <w:style w:type="paragraph" w:styleId="23">
    <w:name w:val="Body Text Indent 2"/>
    <w:basedOn w:val="a"/>
    <w:link w:val="22"/>
    <w:rsid w:val="00510DCC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11">
    <w:name w:val="Основной текст с отступом 2 Знак1"/>
    <w:basedOn w:val="a0"/>
    <w:link w:val="23"/>
    <w:uiPriority w:val="99"/>
    <w:semiHidden/>
    <w:rsid w:val="00510DCC"/>
    <w:rPr>
      <w:rFonts w:ascii="Arial" w:eastAsia="Arial Unicode MS" w:hAnsi="Arial"/>
      <w:kern w:val="1"/>
      <w:szCs w:val="24"/>
      <w:lang w:eastAsia="ar-SA"/>
    </w:rPr>
  </w:style>
  <w:style w:type="paragraph" w:customStyle="1" w:styleId="ParagraphStyle">
    <w:name w:val="Paragraph Style"/>
    <w:rsid w:val="00E92A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8A2C7-E45D-4201-8C21-59C16C90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20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Anchupova</dc:creator>
  <cp:lastModifiedBy>светлана</cp:lastModifiedBy>
  <cp:revision>18</cp:revision>
  <cp:lastPrinted>2010-09-28T20:05:00Z</cp:lastPrinted>
  <dcterms:created xsi:type="dcterms:W3CDTF">2013-12-15T09:27:00Z</dcterms:created>
  <dcterms:modified xsi:type="dcterms:W3CDTF">2015-08-29T20:09:00Z</dcterms:modified>
</cp:coreProperties>
</file>