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F81" w:rsidRPr="004E484B" w:rsidRDefault="004E484B" w:rsidP="004E484B">
      <w:pPr>
        <w:jc w:val="center"/>
        <w:rPr>
          <w:sz w:val="28"/>
          <w:szCs w:val="28"/>
        </w:rPr>
      </w:pPr>
      <w:r w:rsidRPr="004E484B">
        <w:rPr>
          <w:sz w:val="28"/>
          <w:szCs w:val="28"/>
        </w:rPr>
        <w:t xml:space="preserve">Информационная справка о </w:t>
      </w:r>
      <w:r w:rsidR="00F670A8">
        <w:rPr>
          <w:sz w:val="28"/>
          <w:szCs w:val="28"/>
        </w:rPr>
        <w:t>МБОУ СОШ №28</w:t>
      </w:r>
    </w:p>
    <w:p w:rsidR="00C67BB4" w:rsidRDefault="00C67BB4"/>
    <w:p w:rsidR="00C67BB4" w:rsidRDefault="00C67BB4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755"/>
        <w:gridCol w:w="6379"/>
      </w:tblGrid>
      <w:tr w:rsidR="00C67BB4" w:rsidRPr="000F1707" w:rsidTr="00A34CA6">
        <w:trPr>
          <w:cantSplit/>
        </w:trPr>
        <w:tc>
          <w:tcPr>
            <w:tcW w:w="8755" w:type="dxa"/>
          </w:tcPr>
          <w:p w:rsidR="00C67BB4" w:rsidRPr="000F1707" w:rsidRDefault="00C67BB4" w:rsidP="002C67B6">
            <w:pPr>
              <w:pStyle w:val="a3"/>
              <w:rPr>
                <w:b/>
              </w:rPr>
            </w:pPr>
            <w:r w:rsidRPr="000F1707">
              <w:rPr>
                <w:b/>
              </w:rPr>
              <w:t xml:space="preserve">Вопросы </w:t>
            </w:r>
          </w:p>
        </w:tc>
        <w:tc>
          <w:tcPr>
            <w:tcW w:w="6379" w:type="dxa"/>
          </w:tcPr>
          <w:p w:rsidR="00C67BB4" w:rsidRPr="000F1707" w:rsidRDefault="00C67BB4" w:rsidP="002C67B6">
            <w:pPr>
              <w:jc w:val="center"/>
              <w:rPr>
                <w:b/>
                <w:sz w:val="28"/>
              </w:rPr>
            </w:pPr>
            <w:r w:rsidRPr="000F1707">
              <w:rPr>
                <w:b/>
                <w:sz w:val="28"/>
              </w:rPr>
              <w:t>Содержание деятельности ОУ</w:t>
            </w:r>
          </w:p>
        </w:tc>
      </w:tr>
      <w:tr w:rsidR="00C67BB4" w:rsidTr="00A34CA6">
        <w:trPr>
          <w:cantSplit/>
        </w:trPr>
        <w:tc>
          <w:tcPr>
            <w:tcW w:w="8755" w:type="dxa"/>
          </w:tcPr>
          <w:p w:rsidR="00C67BB4" w:rsidRDefault="00C67BB4" w:rsidP="002C67B6">
            <w:pPr>
              <w:pStyle w:val="a3"/>
            </w:pPr>
            <w:r>
              <w:t>Название ОУ</w:t>
            </w:r>
          </w:p>
        </w:tc>
        <w:tc>
          <w:tcPr>
            <w:tcW w:w="6379" w:type="dxa"/>
          </w:tcPr>
          <w:p w:rsidR="00C67BB4" w:rsidRDefault="00B90D01" w:rsidP="002C67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МБОУСОШ№28</w:t>
            </w:r>
          </w:p>
        </w:tc>
      </w:tr>
      <w:tr w:rsidR="00C67BB4" w:rsidTr="00A34CA6">
        <w:trPr>
          <w:cantSplit/>
          <w:trHeight w:val="516"/>
        </w:trPr>
        <w:tc>
          <w:tcPr>
            <w:tcW w:w="8755" w:type="dxa"/>
          </w:tcPr>
          <w:p w:rsidR="00C67BB4" w:rsidRDefault="00C67BB4" w:rsidP="002C67B6">
            <w:pPr>
              <w:rPr>
                <w:sz w:val="28"/>
              </w:rPr>
            </w:pPr>
            <w:r>
              <w:rPr>
                <w:sz w:val="28"/>
              </w:rPr>
              <w:t>Ф.И.О. директора, стаж руководящей работы, нагрузка</w:t>
            </w:r>
          </w:p>
        </w:tc>
        <w:tc>
          <w:tcPr>
            <w:tcW w:w="6379" w:type="dxa"/>
          </w:tcPr>
          <w:p w:rsidR="00C67BB4" w:rsidRDefault="00B90D01" w:rsidP="002C67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</w:t>
            </w:r>
            <w:r w:rsidR="0079681B">
              <w:rPr>
                <w:sz w:val="28"/>
              </w:rPr>
              <w:t>ропаева Маргарита Евгеньевна, 36</w:t>
            </w:r>
            <w:r>
              <w:rPr>
                <w:sz w:val="28"/>
              </w:rPr>
              <w:t xml:space="preserve"> лет, -</w:t>
            </w:r>
          </w:p>
        </w:tc>
      </w:tr>
      <w:tr w:rsidR="00914D71" w:rsidTr="00A34CA6">
        <w:trPr>
          <w:cantSplit/>
        </w:trPr>
        <w:tc>
          <w:tcPr>
            <w:tcW w:w="8755" w:type="dxa"/>
          </w:tcPr>
          <w:p w:rsidR="00914D71" w:rsidRDefault="00914D71" w:rsidP="00914D71">
            <w:pPr>
              <w:rPr>
                <w:sz w:val="28"/>
              </w:rPr>
            </w:pPr>
            <w:r>
              <w:rPr>
                <w:sz w:val="28"/>
              </w:rPr>
              <w:t xml:space="preserve">Здание (год постройки, количество этажей) </w:t>
            </w:r>
          </w:p>
        </w:tc>
        <w:tc>
          <w:tcPr>
            <w:tcW w:w="6379" w:type="dxa"/>
          </w:tcPr>
          <w:p w:rsidR="00914D71" w:rsidRDefault="00B90D01" w:rsidP="002C67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1973 год, 3 этажа</w:t>
            </w:r>
          </w:p>
        </w:tc>
      </w:tr>
      <w:tr w:rsidR="00C67BB4" w:rsidTr="00A34CA6">
        <w:trPr>
          <w:cantSplit/>
        </w:trPr>
        <w:tc>
          <w:tcPr>
            <w:tcW w:w="8755" w:type="dxa"/>
          </w:tcPr>
          <w:p w:rsidR="00C67BB4" w:rsidRDefault="00914D71" w:rsidP="002C67B6">
            <w:pPr>
              <w:rPr>
                <w:sz w:val="28"/>
              </w:rPr>
            </w:pPr>
            <w:r>
              <w:rPr>
                <w:sz w:val="28"/>
              </w:rPr>
              <w:t>Проектная наполняемость ОО</w:t>
            </w:r>
          </w:p>
        </w:tc>
        <w:tc>
          <w:tcPr>
            <w:tcW w:w="6379" w:type="dxa"/>
          </w:tcPr>
          <w:p w:rsidR="00187036" w:rsidRDefault="00B90D01" w:rsidP="002C67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580 человек</w:t>
            </w:r>
          </w:p>
        </w:tc>
      </w:tr>
      <w:tr w:rsidR="00914D71" w:rsidTr="00A34CA6">
        <w:trPr>
          <w:cantSplit/>
        </w:trPr>
        <w:tc>
          <w:tcPr>
            <w:tcW w:w="8755" w:type="dxa"/>
          </w:tcPr>
          <w:p w:rsidR="00914D71" w:rsidRPr="000172C2" w:rsidRDefault="00914D71" w:rsidP="005115AC">
            <w:pPr>
              <w:rPr>
                <w:b/>
                <w:sz w:val="28"/>
              </w:rPr>
            </w:pPr>
            <w:r w:rsidRPr="00E477EA">
              <w:rPr>
                <w:b/>
                <w:sz w:val="28"/>
              </w:rPr>
              <w:t>Количество учащихся</w:t>
            </w:r>
          </w:p>
        </w:tc>
        <w:tc>
          <w:tcPr>
            <w:tcW w:w="6379" w:type="dxa"/>
          </w:tcPr>
          <w:p w:rsidR="00914D71" w:rsidRDefault="00B90D01" w:rsidP="002C67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802</w:t>
            </w:r>
          </w:p>
        </w:tc>
      </w:tr>
      <w:tr w:rsidR="00914D71" w:rsidTr="00A34CA6">
        <w:trPr>
          <w:cantSplit/>
        </w:trPr>
        <w:tc>
          <w:tcPr>
            <w:tcW w:w="8755" w:type="dxa"/>
          </w:tcPr>
          <w:p w:rsidR="00914D71" w:rsidRDefault="00914D71" w:rsidP="00D3497E">
            <w:pPr>
              <w:rPr>
                <w:sz w:val="28"/>
              </w:rPr>
            </w:pPr>
            <w:r>
              <w:rPr>
                <w:sz w:val="28"/>
              </w:rPr>
              <w:t>Количество классов-комплектов</w:t>
            </w:r>
          </w:p>
        </w:tc>
        <w:tc>
          <w:tcPr>
            <w:tcW w:w="6379" w:type="dxa"/>
          </w:tcPr>
          <w:p w:rsidR="00914D71" w:rsidRDefault="00B90D01" w:rsidP="002C67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32</w:t>
            </w:r>
          </w:p>
        </w:tc>
      </w:tr>
      <w:tr w:rsidR="00914D71" w:rsidTr="00A34CA6">
        <w:trPr>
          <w:cantSplit/>
        </w:trPr>
        <w:tc>
          <w:tcPr>
            <w:tcW w:w="8755" w:type="dxa"/>
          </w:tcPr>
          <w:p w:rsidR="00914D71" w:rsidRDefault="00914D71" w:rsidP="00D3497E">
            <w:pPr>
              <w:rPr>
                <w:sz w:val="28"/>
              </w:rPr>
            </w:pPr>
            <w:r>
              <w:rPr>
                <w:sz w:val="28"/>
              </w:rPr>
              <w:t xml:space="preserve">Фактическая наполняемость </w:t>
            </w:r>
          </w:p>
          <w:p w:rsidR="00914D71" w:rsidRDefault="00914D71" w:rsidP="00D3497E">
            <w:pPr>
              <w:rPr>
                <w:sz w:val="28"/>
              </w:rPr>
            </w:pPr>
            <w:r>
              <w:rPr>
                <w:sz w:val="28"/>
              </w:rPr>
              <w:t>(на 1.10.2017 года)</w:t>
            </w:r>
          </w:p>
        </w:tc>
        <w:tc>
          <w:tcPr>
            <w:tcW w:w="6379" w:type="dxa"/>
          </w:tcPr>
          <w:p w:rsidR="00914D71" w:rsidRDefault="00B90D01" w:rsidP="002C67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 17 до 30 человек</w:t>
            </w:r>
          </w:p>
        </w:tc>
      </w:tr>
      <w:tr w:rsidR="00914D71" w:rsidTr="00A34CA6">
        <w:trPr>
          <w:cantSplit/>
        </w:trPr>
        <w:tc>
          <w:tcPr>
            <w:tcW w:w="8755" w:type="dxa"/>
          </w:tcPr>
          <w:p w:rsidR="00914D71" w:rsidRDefault="00914D71" w:rsidP="001B23AA">
            <w:pPr>
              <w:rPr>
                <w:sz w:val="28"/>
              </w:rPr>
            </w:pPr>
            <w:r>
              <w:rPr>
                <w:sz w:val="28"/>
              </w:rPr>
              <w:t>Режим работы ОО (указать количество смен, если есть вторая смена – указать классы, количество обучающихся в первую и во вторую смену, причины работы в две смены, проект решения ликвидации второй смены)</w:t>
            </w:r>
          </w:p>
        </w:tc>
        <w:tc>
          <w:tcPr>
            <w:tcW w:w="6379" w:type="dxa"/>
          </w:tcPr>
          <w:p w:rsidR="00914D71" w:rsidRDefault="00B90D01" w:rsidP="00B90D01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2 смены. Во 2-ю смену - 3а,3в,3г.4в.  94 человека, Переполнение школы. </w:t>
            </w:r>
          </w:p>
          <w:p w:rsidR="00B90D01" w:rsidRDefault="00B90D01" w:rsidP="00B90D01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Пристройка к школе или строительство в Тамани новой школы.</w:t>
            </w:r>
          </w:p>
        </w:tc>
      </w:tr>
      <w:tr w:rsidR="00A34CA6" w:rsidTr="00A34CA6">
        <w:trPr>
          <w:cantSplit/>
        </w:trPr>
        <w:tc>
          <w:tcPr>
            <w:tcW w:w="8755" w:type="dxa"/>
          </w:tcPr>
          <w:p w:rsidR="00A34CA6" w:rsidRDefault="00A34CA6" w:rsidP="00A34CA6">
            <w:pPr>
              <w:rPr>
                <w:sz w:val="28"/>
              </w:rPr>
            </w:pPr>
            <w:r>
              <w:rPr>
                <w:sz w:val="28"/>
              </w:rPr>
              <w:t>Подвоз учащихся (количество учащихся, дата выпуска автобуса, техническое состояние автобуса)</w:t>
            </w:r>
          </w:p>
        </w:tc>
        <w:tc>
          <w:tcPr>
            <w:tcW w:w="6379" w:type="dxa"/>
          </w:tcPr>
          <w:p w:rsidR="00A34CA6" w:rsidRDefault="00C27F37" w:rsidP="002C67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48 человек, 2 автобуса, ПАЗ 32 053, выпуск 2009г., ПАЗ 32054, 2016 год, удовлетворительное</w:t>
            </w:r>
          </w:p>
        </w:tc>
      </w:tr>
      <w:tr w:rsidR="00914D71" w:rsidTr="00A34CA6">
        <w:trPr>
          <w:cantSplit/>
        </w:trPr>
        <w:tc>
          <w:tcPr>
            <w:tcW w:w="8755" w:type="dxa"/>
          </w:tcPr>
          <w:p w:rsidR="00914D71" w:rsidRDefault="00914D71" w:rsidP="002C67B6">
            <w:pPr>
              <w:rPr>
                <w:sz w:val="28"/>
              </w:rPr>
            </w:pPr>
            <w:r>
              <w:rPr>
                <w:sz w:val="28"/>
              </w:rPr>
              <w:t>Обеспеченность учебниками</w:t>
            </w:r>
            <w:r w:rsidR="00542741">
              <w:rPr>
                <w:sz w:val="28"/>
              </w:rPr>
              <w:t xml:space="preserve">, есть ли проблемы  </w:t>
            </w:r>
          </w:p>
        </w:tc>
        <w:tc>
          <w:tcPr>
            <w:tcW w:w="6379" w:type="dxa"/>
          </w:tcPr>
          <w:p w:rsidR="00914D71" w:rsidRDefault="00C1790E" w:rsidP="002C67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87</w:t>
            </w:r>
            <w:r w:rsidR="00C27F37">
              <w:rPr>
                <w:sz w:val="28"/>
              </w:rPr>
              <w:t xml:space="preserve"> %, не хватает учебников одного часа</w:t>
            </w:r>
          </w:p>
        </w:tc>
      </w:tr>
      <w:tr w:rsidR="00542741" w:rsidTr="00A34CA6">
        <w:trPr>
          <w:cantSplit/>
        </w:trPr>
        <w:tc>
          <w:tcPr>
            <w:tcW w:w="8755" w:type="dxa"/>
          </w:tcPr>
          <w:p w:rsidR="00542741" w:rsidRDefault="00542741" w:rsidP="002C67B6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Обеспеченность кадрами (%, перечислить наличие вакансий)</w:t>
            </w:r>
          </w:p>
        </w:tc>
        <w:tc>
          <w:tcPr>
            <w:tcW w:w="6379" w:type="dxa"/>
          </w:tcPr>
          <w:p w:rsidR="00542741" w:rsidRDefault="00C27F37" w:rsidP="002C67B6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Учитель математики и физики.</w:t>
            </w:r>
          </w:p>
        </w:tc>
      </w:tr>
      <w:tr w:rsidR="00914D71" w:rsidTr="00A34CA6">
        <w:trPr>
          <w:cantSplit/>
        </w:trPr>
        <w:tc>
          <w:tcPr>
            <w:tcW w:w="8755" w:type="dxa"/>
          </w:tcPr>
          <w:p w:rsidR="00914D71" w:rsidRDefault="00914D71" w:rsidP="00055CEC">
            <w:pPr>
              <w:rPr>
                <w:sz w:val="28"/>
              </w:rPr>
            </w:pPr>
            <w:r>
              <w:rPr>
                <w:sz w:val="28"/>
              </w:rPr>
              <w:t>Средняя заработная плата учителей</w:t>
            </w:r>
          </w:p>
        </w:tc>
        <w:tc>
          <w:tcPr>
            <w:tcW w:w="6379" w:type="dxa"/>
          </w:tcPr>
          <w:p w:rsidR="00914D71" w:rsidRDefault="00C27F37" w:rsidP="00055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30 тыс.</w:t>
            </w:r>
          </w:p>
        </w:tc>
      </w:tr>
      <w:tr w:rsidR="00914D71" w:rsidTr="00A34CA6">
        <w:trPr>
          <w:cantSplit/>
        </w:trPr>
        <w:tc>
          <w:tcPr>
            <w:tcW w:w="8755" w:type="dxa"/>
          </w:tcPr>
          <w:p w:rsidR="00914D71" w:rsidRDefault="00914D71" w:rsidP="00055CEC">
            <w:pPr>
              <w:rPr>
                <w:sz w:val="28"/>
              </w:rPr>
            </w:pPr>
            <w:r>
              <w:rPr>
                <w:sz w:val="28"/>
              </w:rPr>
              <w:t>Средняя заработная плата руководителя</w:t>
            </w:r>
          </w:p>
        </w:tc>
        <w:tc>
          <w:tcPr>
            <w:tcW w:w="6379" w:type="dxa"/>
          </w:tcPr>
          <w:p w:rsidR="00914D71" w:rsidRDefault="00C27F37" w:rsidP="00055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45 тысяч.</w:t>
            </w:r>
          </w:p>
        </w:tc>
      </w:tr>
      <w:tr w:rsidR="00542741" w:rsidTr="00A34CA6">
        <w:trPr>
          <w:cantSplit/>
        </w:trPr>
        <w:tc>
          <w:tcPr>
            <w:tcW w:w="8755" w:type="dxa"/>
          </w:tcPr>
          <w:p w:rsidR="00542741" w:rsidRDefault="00542741" w:rsidP="00055CEC">
            <w:pPr>
              <w:rPr>
                <w:sz w:val="28"/>
              </w:rPr>
            </w:pPr>
            <w:r>
              <w:rPr>
                <w:sz w:val="28"/>
              </w:rPr>
              <w:t xml:space="preserve">Особенности организации учебного процесса: </w:t>
            </w:r>
          </w:p>
        </w:tc>
        <w:tc>
          <w:tcPr>
            <w:tcW w:w="6379" w:type="dxa"/>
          </w:tcPr>
          <w:p w:rsidR="00542741" w:rsidRDefault="00542741" w:rsidP="00055CEC">
            <w:pPr>
              <w:jc w:val="center"/>
              <w:rPr>
                <w:sz w:val="28"/>
              </w:rPr>
            </w:pPr>
          </w:p>
        </w:tc>
      </w:tr>
      <w:tr w:rsidR="00542741" w:rsidTr="00A34CA6">
        <w:trPr>
          <w:cantSplit/>
        </w:trPr>
        <w:tc>
          <w:tcPr>
            <w:tcW w:w="8755" w:type="dxa"/>
          </w:tcPr>
          <w:p w:rsidR="00542741" w:rsidRDefault="00542741" w:rsidP="0051520A">
            <w:pPr>
              <w:rPr>
                <w:sz w:val="28"/>
              </w:rPr>
            </w:pPr>
            <w:r>
              <w:rPr>
                <w:sz w:val="28"/>
              </w:rPr>
              <w:t xml:space="preserve">- реализация ФГОС (указать классы, какие в штатном режиме, какие в </w:t>
            </w:r>
            <w:r w:rsidR="0051520A">
              <w:rPr>
                <w:sz w:val="28"/>
              </w:rPr>
              <w:t xml:space="preserve">«пилотном» </w:t>
            </w:r>
            <w:r>
              <w:rPr>
                <w:sz w:val="28"/>
              </w:rPr>
              <w:t>режиме)</w:t>
            </w:r>
          </w:p>
        </w:tc>
        <w:tc>
          <w:tcPr>
            <w:tcW w:w="6379" w:type="dxa"/>
          </w:tcPr>
          <w:p w:rsidR="00542741" w:rsidRDefault="00C27F37" w:rsidP="00055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 штатном режиме – 1-8 классы, в пилотном – 9 классы</w:t>
            </w:r>
          </w:p>
        </w:tc>
      </w:tr>
      <w:tr w:rsidR="00C707B1" w:rsidTr="00A34CA6">
        <w:trPr>
          <w:cantSplit/>
        </w:trPr>
        <w:tc>
          <w:tcPr>
            <w:tcW w:w="8755" w:type="dxa"/>
          </w:tcPr>
          <w:p w:rsidR="00C707B1" w:rsidRDefault="00C707B1" w:rsidP="0051520A">
            <w:pPr>
              <w:rPr>
                <w:sz w:val="28"/>
              </w:rPr>
            </w:pPr>
            <w:r>
              <w:rPr>
                <w:sz w:val="28"/>
              </w:rPr>
              <w:t>- профильное обучение (наименование профиля, классы)</w:t>
            </w:r>
          </w:p>
        </w:tc>
        <w:tc>
          <w:tcPr>
            <w:tcW w:w="6379" w:type="dxa"/>
          </w:tcPr>
          <w:p w:rsidR="00C707B1" w:rsidRDefault="00C27F37" w:rsidP="00C27F37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10а - социально- педагогический</w:t>
            </w:r>
          </w:p>
          <w:p w:rsidR="00C27F37" w:rsidRDefault="00C27F37" w:rsidP="00055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10б- социально – экономический</w:t>
            </w:r>
          </w:p>
          <w:p w:rsidR="00C27F37" w:rsidRDefault="00C27F37" w:rsidP="00055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10в -универсальный</w:t>
            </w:r>
          </w:p>
          <w:p w:rsidR="00C27F37" w:rsidRDefault="00C27F37" w:rsidP="00055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11а- универсальный</w:t>
            </w:r>
          </w:p>
          <w:p w:rsidR="00C27F37" w:rsidRDefault="00C27F37" w:rsidP="00055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11б- социально - экономический</w:t>
            </w:r>
          </w:p>
        </w:tc>
      </w:tr>
      <w:tr w:rsidR="00C707B1" w:rsidTr="00A34CA6">
        <w:trPr>
          <w:cantSplit/>
        </w:trPr>
        <w:tc>
          <w:tcPr>
            <w:tcW w:w="8755" w:type="dxa"/>
          </w:tcPr>
          <w:p w:rsidR="00C707B1" w:rsidRDefault="00C707B1" w:rsidP="00C707B1">
            <w:pPr>
              <w:rPr>
                <w:sz w:val="28"/>
              </w:rPr>
            </w:pPr>
            <w:r>
              <w:rPr>
                <w:sz w:val="28"/>
              </w:rPr>
              <w:t xml:space="preserve">- другие особенности организации учебно-воспитательного  процесса по различным направлениям </w:t>
            </w:r>
            <w:r w:rsidR="00A34CA6">
              <w:rPr>
                <w:sz w:val="28"/>
              </w:rPr>
              <w:t>деятельности</w:t>
            </w:r>
          </w:p>
          <w:p w:rsidR="00A34CA6" w:rsidRDefault="00A34CA6" w:rsidP="00C707B1">
            <w:pPr>
              <w:rPr>
                <w:sz w:val="28"/>
              </w:rPr>
            </w:pPr>
          </w:p>
          <w:p w:rsidR="00A34CA6" w:rsidRDefault="00A34CA6" w:rsidP="00C707B1">
            <w:pPr>
              <w:rPr>
                <w:sz w:val="28"/>
              </w:rPr>
            </w:pPr>
          </w:p>
          <w:p w:rsidR="00A34CA6" w:rsidRDefault="00A34CA6" w:rsidP="00C707B1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C707B1" w:rsidRDefault="00C27F37" w:rsidP="00055CE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Классы казачьей направленности, волонтерская деятельность, туристско- краеведческая работа</w:t>
            </w:r>
          </w:p>
        </w:tc>
      </w:tr>
      <w:tr w:rsidR="00F670A8" w:rsidTr="00A34CA6">
        <w:trPr>
          <w:cantSplit/>
        </w:trPr>
        <w:tc>
          <w:tcPr>
            <w:tcW w:w="8755" w:type="dxa"/>
          </w:tcPr>
          <w:p w:rsidR="00F670A8" w:rsidRDefault="00F670A8" w:rsidP="00F670A8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- достижения ОО (за 2016, 2017 гг.)</w:t>
            </w:r>
          </w:p>
          <w:p w:rsidR="00F670A8" w:rsidRDefault="00F670A8" w:rsidP="00C707B1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F670A8" w:rsidRPr="00195B4A" w:rsidRDefault="00F670A8" w:rsidP="00F670A8">
            <w:pPr>
              <w:pStyle w:val="a5"/>
              <w:numPr>
                <w:ilvl w:val="0"/>
                <w:numId w:val="4"/>
              </w:numPr>
              <w:jc w:val="both"/>
              <w:rPr>
                <w:color w:val="000000"/>
                <w:sz w:val="28"/>
                <w:szCs w:val="28"/>
              </w:rPr>
            </w:pPr>
            <w:r w:rsidRPr="00195B4A">
              <w:rPr>
                <w:sz w:val="28"/>
                <w:szCs w:val="28"/>
              </w:rPr>
              <w:t>2016 год – призер краевого этапа конкурса в рамках месячника оборонно- массовой и военно- патриотической работы.</w:t>
            </w:r>
          </w:p>
          <w:p w:rsidR="00F670A8" w:rsidRPr="00195B4A" w:rsidRDefault="00F670A8" w:rsidP="00F670A8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95B4A">
              <w:rPr>
                <w:sz w:val="28"/>
                <w:szCs w:val="28"/>
              </w:rPr>
              <w:t>2016 год – призер краевого смотра – конкурса   « На лучшее образовательное учреждение по подготовке к новому 2016 – 17 уч.году»</w:t>
            </w:r>
          </w:p>
          <w:p w:rsidR="00F670A8" w:rsidRPr="00195B4A" w:rsidRDefault="00F670A8" w:rsidP="00F670A8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  <w:r w:rsidRPr="00195B4A">
              <w:rPr>
                <w:sz w:val="28"/>
                <w:szCs w:val="28"/>
              </w:rPr>
              <w:t>2016 год – присвоение статуса муниципальной инновационной площадки  по теме « Социализация личности в  контексте современной модели образования».</w:t>
            </w:r>
          </w:p>
          <w:p w:rsidR="00F670A8" w:rsidRPr="00195B4A" w:rsidRDefault="00F670A8" w:rsidP="00F670A8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95B4A">
              <w:rPr>
                <w:sz w:val="28"/>
                <w:szCs w:val="28"/>
              </w:rPr>
              <w:t>Высокие  результаты сдачи учащимися государственных выпускных экзаменов ( В тройке лучших школ  района за последние 3 года).</w:t>
            </w:r>
          </w:p>
          <w:p w:rsidR="00F670A8" w:rsidRPr="00195B4A" w:rsidRDefault="00F670A8" w:rsidP="00F670A8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95B4A">
              <w:rPr>
                <w:sz w:val="28"/>
                <w:szCs w:val="28"/>
              </w:rPr>
              <w:t>Интеграция в образовательный процесс информационно-коммуникационных технологий   с выходом на использование технологий дистанционного обучения.</w:t>
            </w:r>
          </w:p>
          <w:p w:rsidR="00F670A8" w:rsidRPr="00195B4A" w:rsidRDefault="00F670A8" w:rsidP="00F670A8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95B4A">
              <w:rPr>
                <w:sz w:val="28"/>
                <w:szCs w:val="28"/>
              </w:rPr>
              <w:t>Расширение образовательного пространства  школы  за счет участия  в</w:t>
            </w:r>
            <w:r w:rsidRPr="00195B4A">
              <w:rPr>
                <w:color w:val="0000FF"/>
                <w:sz w:val="28"/>
                <w:szCs w:val="28"/>
              </w:rPr>
              <w:t xml:space="preserve"> </w:t>
            </w:r>
            <w:r w:rsidRPr="00195B4A">
              <w:rPr>
                <w:color w:val="000000"/>
                <w:sz w:val="28"/>
                <w:szCs w:val="28"/>
              </w:rPr>
              <w:t xml:space="preserve">международных  предметных конкурсах-играх,  </w:t>
            </w:r>
            <w:r w:rsidRPr="00195B4A">
              <w:rPr>
                <w:sz w:val="28"/>
                <w:szCs w:val="28"/>
              </w:rPr>
              <w:t>заочных   олимпиадах   школьников.  заочных курсах « Юниор»</w:t>
            </w:r>
          </w:p>
          <w:p w:rsidR="00F670A8" w:rsidRPr="00195B4A" w:rsidRDefault="00F670A8" w:rsidP="00F670A8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95B4A">
              <w:rPr>
                <w:sz w:val="28"/>
                <w:szCs w:val="28"/>
              </w:rPr>
              <w:t xml:space="preserve">Статус ресурсного центра по организации профильного обучения на старшей ступени. </w:t>
            </w:r>
          </w:p>
          <w:p w:rsidR="00F670A8" w:rsidRPr="00195B4A" w:rsidRDefault="00F670A8" w:rsidP="00F670A8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95B4A">
              <w:rPr>
                <w:sz w:val="28"/>
                <w:szCs w:val="28"/>
              </w:rPr>
              <w:t>Создание  условий  для получения дополнительного образования на  базе  школы, социо-культурного центра станицы « Тамань», Детской школы искусств, филиалов районной детско-юношеской спортивной школы, станции юных натуралистов, станции юных туристов, детского морского центра.</w:t>
            </w:r>
          </w:p>
          <w:p w:rsidR="00F670A8" w:rsidRPr="00195B4A" w:rsidRDefault="00F670A8" w:rsidP="00F670A8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95B4A">
              <w:rPr>
                <w:sz w:val="28"/>
                <w:szCs w:val="28"/>
              </w:rPr>
              <w:t>Укрепление и расширение связей с социальными партнерами: ЗАО « Таманьнефтегаз»,  ЗАО  « Пищевые ингредиенты « ЭФКО», СГМ – МОСТ.</w:t>
            </w:r>
          </w:p>
          <w:p w:rsidR="00F670A8" w:rsidRPr="00195B4A" w:rsidRDefault="00F670A8" w:rsidP="00F670A8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  <w:r w:rsidRPr="00195B4A">
              <w:rPr>
                <w:sz w:val="28"/>
                <w:szCs w:val="28"/>
              </w:rPr>
              <w:t>Высокий рейтинг школы  в социуме.</w:t>
            </w:r>
          </w:p>
          <w:p w:rsidR="00F670A8" w:rsidRPr="00195B4A" w:rsidRDefault="00F670A8" w:rsidP="00F670A8">
            <w:pPr>
              <w:pStyle w:val="a5"/>
              <w:numPr>
                <w:ilvl w:val="0"/>
                <w:numId w:val="3"/>
              </w:numPr>
              <w:spacing w:line="360" w:lineRule="auto"/>
              <w:jc w:val="both"/>
              <w:rPr>
                <w:sz w:val="28"/>
                <w:szCs w:val="28"/>
              </w:rPr>
            </w:pPr>
          </w:p>
          <w:p w:rsidR="00F670A8" w:rsidRPr="00195B4A" w:rsidRDefault="00F670A8" w:rsidP="00F670A8">
            <w:pPr>
              <w:pStyle w:val="a5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  <w:p w:rsidR="00F670A8" w:rsidRPr="00195B4A" w:rsidRDefault="00F670A8" w:rsidP="00055CEC">
            <w:pPr>
              <w:jc w:val="center"/>
              <w:rPr>
                <w:sz w:val="28"/>
                <w:szCs w:val="28"/>
              </w:rPr>
            </w:pPr>
          </w:p>
        </w:tc>
      </w:tr>
      <w:tr w:rsidR="00C707B1" w:rsidTr="004E4009">
        <w:trPr>
          <w:cantSplit/>
          <w:trHeight w:val="1979"/>
        </w:trPr>
        <w:tc>
          <w:tcPr>
            <w:tcW w:w="8755" w:type="dxa"/>
          </w:tcPr>
          <w:p w:rsidR="00A34CA6" w:rsidRDefault="00A34CA6" w:rsidP="0051520A">
            <w:pPr>
              <w:rPr>
                <w:sz w:val="28"/>
              </w:rPr>
            </w:pPr>
          </w:p>
          <w:p w:rsidR="00A34CA6" w:rsidRDefault="00A34CA6" w:rsidP="0051520A">
            <w:pPr>
              <w:rPr>
                <w:sz w:val="28"/>
              </w:rPr>
            </w:pPr>
          </w:p>
        </w:tc>
        <w:tc>
          <w:tcPr>
            <w:tcW w:w="6379" w:type="dxa"/>
          </w:tcPr>
          <w:p w:rsidR="00C707B1" w:rsidRPr="00195B4A" w:rsidRDefault="00F670A8" w:rsidP="00F670A8">
            <w:pPr>
              <w:pStyle w:val="a5"/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  <w:r w:rsidRPr="00195B4A">
              <w:rPr>
                <w:sz w:val="28"/>
                <w:szCs w:val="28"/>
              </w:rPr>
              <w:t>высокий профессиональный уровень  педагогических работников</w:t>
            </w:r>
            <w:r w:rsidR="0077418A">
              <w:rPr>
                <w:sz w:val="28"/>
                <w:szCs w:val="28"/>
              </w:rPr>
              <w:t xml:space="preserve">: муниципальные тьютеры, руководители районных МО, члены экспертных групп, победители  конкурса лучших учителей ( 3),  </w:t>
            </w:r>
            <w:r w:rsidR="00EA6F82" w:rsidRPr="00195B4A">
              <w:rPr>
                <w:sz w:val="28"/>
                <w:szCs w:val="28"/>
              </w:rPr>
              <w:t xml:space="preserve"> </w:t>
            </w:r>
            <w:r w:rsidR="0077418A">
              <w:rPr>
                <w:sz w:val="28"/>
                <w:szCs w:val="28"/>
              </w:rPr>
              <w:t>участники краевого конкурса « У</w:t>
            </w:r>
            <w:r w:rsidR="00EA6F82" w:rsidRPr="00195B4A">
              <w:rPr>
                <w:sz w:val="28"/>
                <w:szCs w:val="28"/>
              </w:rPr>
              <w:t>читель  года</w:t>
            </w:r>
            <w:r w:rsidR="0077418A">
              <w:rPr>
                <w:sz w:val="28"/>
                <w:szCs w:val="28"/>
              </w:rPr>
              <w:t>» (8, из них</w:t>
            </w:r>
            <w:r w:rsidR="00EA6F82" w:rsidRPr="00195B4A">
              <w:rPr>
                <w:sz w:val="28"/>
                <w:szCs w:val="28"/>
              </w:rPr>
              <w:t xml:space="preserve"> – 3 лауреата)</w:t>
            </w:r>
            <w:r w:rsidR="0077418A">
              <w:rPr>
                <w:sz w:val="28"/>
                <w:szCs w:val="28"/>
              </w:rPr>
              <w:t xml:space="preserve"> </w:t>
            </w:r>
          </w:p>
          <w:p w:rsidR="00EA6F82" w:rsidRPr="00195B4A" w:rsidRDefault="00EA6F82" w:rsidP="00EA6F82">
            <w:pPr>
              <w:pStyle w:val="a5"/>
              <w:jc w:val="both"/>
              <w:rPr>
                <w:sz w:val="28"/>
                <w:szCs w:val="28"/>
              </w:rPr>
            </w:pPr>
          </w:p>
        </w:tc>
      </w:tr>
      <w:tr w:rsidR="00914D71" w:rsidTr="00A34CA6">
        <w:trPr>
          <w:cantSplit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1" w:rsidRPr="00C67BB4" w:rsidRDefault="00A34CA6" w:rsidP="002C67B6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Улучшение материально-технических условий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1" w:rsidRDefault="00914D71" w:rsidP="00C67BB4">
            <w:pPr>
              <w:jc w:val="center"/>
              <w:rPr>
                <w:sz w:val="28"/>
              </w:rPr>
            </w:pPr>
          </w:p>
        </w:tc>
      </w:tr>
      <w:tr w:rsidR="00914D71" w:rsidTr="00A34CA6">
        <w:trPr>
          <w:cantSplit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1" w:rsidRPr="00C67BB4" w:rsidRDefault="00914D71" w:rsidP="00E657AD">
            <w:pPr>
              <w:rPr>
                <w:sz w:val="28"/>
              </w:rPr>
            </w:pPr>
            <w:r w:rsidRPr="00C67BB4">
              <w:rPr>
                <w:sz w:val="28"/>
              </w:rPr>
              <w:lastRenderedPageBreak/>
              <w:t>Техническое состояние школы</w:t>
            </w:r>
          </w:p>
          <w:p w:rsidR="00A34CA6" w:rsidRDefault="00914D71" w:rsidP="00A34CA6">
            <w:pPr>
              <w:rPr>
                <w:sz w:val="28"/>
              </w:rPr>
            </w:pPr>
            <w:r>
              <w:rPr>
                <w:sz w:val="28"/>
              </w:rPr>
              <w:t xml:space="preserve">- капитальный </w:t>
            </w:r>
            <w:r w:rsidR="00A34CA6">
              <w:rPr>
                <w:sz w:val="28"/>
              </w:rPr>
              <w:t>ремонт</w:t>
            </w:r>
          </w:p>
          <w:p w:rsidR="00A34CA6" w:rsidRDefault="00A34CA6" w:rsidP="00A34CA6">
            <w:r w:rsidRPr="004E484B">
              <w:rPr>
                <w:sz w:val="22"/>
                <w:szCs w:val="22"/>
              </w:rPr>
              <w:t>(указать год проведения капремонта, что сделано, на какую сумму)</w:t>
            </w:r>
          </w:p>
          <w:p w:rsidR="00A34CA6" w:rsidRPr="004E484B" w:rsidRDefault="00A34CA6" w:rsidP="00A34CA6"/>
          <w:p w:rsidR="00A34CA6" w:rsidRPr="004E484B" w:rsidRDefault="00A34CA6" w:rsidP="00A34CA6">
            <w:r>
              <w:rPr>
                <w:sz w:val="28"/>
              </w:rPr>
              <w:t xml:space="preserve">- </w:t>
            </w:r>
            <w:r w:rsidR="00914D71">
              <w:rPr>
                <w:sz w:val="28"/>
              </w:rPr>
              <w:t xml:space="preserve">текущий ремонт </w:t>
            </w:r>
            <w:r>
              <w:rPr>
                <w:sz w:val="28"/>
              </w:rPr>
              <w:t xml:space="preserve"> </w:t>
            </w:r>
            <w:r w:rsidRPr="004E484B">
              <w:rPr>
                <w:sz w:val="22"/>
                <w:szCs w:val="22"/>
              </w:rPr>
              <w:t>(указать, что сделано, на какую сумму)</w:t>
            </w:r>
          </w:p>
          <w:p w:rsidR="00914D71" w:rsidRDefault="00914D71" w:rsidP="00E657AD">
            <w:pPr>
              <w:rPr>
                <w:sz w:val="28"/>
              </w:rPr>
            </w:pPr>
          </w:p>
          <w:p w:rsidR="00914D71" w:rsidRPr="00A34CA6" w:rsidRDefault="00914D71" w:rsidP="00A34CA6">
            <w:pPr>
              <w:rPr>
                <w:sz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1" w:rsidRDefault="00914D71" w:rsidP="007170F1">
            <w:pPr>
              <w:jc w:val="center"/>
              <w:rPr>
                <w:sz w:val="28"/>
              </w:rPr>
            </w:pPr>
          </w:p>
          <w:p w:rsidR="00914D71" w:rsidRDefault="004E4009" w:rsidP="004E4009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2015 год – обустройство   доступной среды</w:t>
            </w:r>
          </w:p>
          <w:p w:rsidR="004E4009" w:rsidRPr="00195B4A" w:rsidRDefault="004E4009" w:rsidP="004E4009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Консолидированный бюджет на реализацию мероприятий составил  </w:t>
            </w:r>
            <w:r w:rsidRPr="00195B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1млн. 376 тыс.  800 рублей</w:t>
            </w:r>
            <w:r w:rsidRPr="00195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 Из них выделено:</w:t>
            </w:r>
          </w:p>
          <w:p w:rsidR="004E4009" w:rsidRPr="00195B4A" w:rsidRDefault="004E4009" w:rsidP="004E4009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федеральным бюджетом </w:t>
            </w:r>
            <w:r w:rsidRPr="00195B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851500</w:t>
            </w:r>
            <w:r w:rsidRPr="00195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4E4009" w:rsidRPr="00195B4A" w:rsidRDefault="004E4009" w:rsidP="004E4009">
            <w:pPr>
              <w:pStyle w:val="a7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краевым бюджетом - </w:t>
            </w:r>
            <w:r w:rsidRPr="00195B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360000</w:t>
            </w:r>
            <w:r w:rsidRPr="00195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рублей;</w:t>
            </w:r>
          </w:p>
          <w:p w:rsidR="00195B4A" w:rsidRPr="00195B4A" w:rsidRDefault="004E4009" w:rsidP="00195B4A">
            <w:pPr>
              <w:pStyle w:val="a7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195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муниципальным  бюджетом - </w:t>
            </w:r>
            <w:r w:rsidRPr="00195B4A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165300</w:t>
            </w:r>
            <w:r w:rsidR="00195B4A" w:rsidRPr="00195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рублей.</w:t>
            </w:r>
          </w:p>
          <w:p w:rsidR="004E4009" w:rsidRPr="00195B4A" w:rsidRDefault="00195B4A" w:rsidP="00195B4A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2017 года – капитальный ремонт внутренних туалетов школы, 1 млн. рублей</w:t>
            </w:r>
          </w:p>
          <w:p w:rsidR="00195B4A" w:rsidRPr="00195B4A" w:rsidRDefault="00195B4A" w:rsidP="00195B4A">
            <w:pPr>
              <w:pStyle w:val="a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195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95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монтаж локальных сетей ( 199 тысяч руб.)</w:t>
            </w:r>
          </w:p>
          <w:p w:rsidR="00195B4A" w:rsidRPr="00195B4A" w:rsidRDefault="00195B4A" w:rsidP="00195B4A">
            <w:pPr>
              <w:pStyle w:val="a7"/>
              <w:jc w:val="both"/>
              <w:rPr>
                <w:sz w:val="28"/>
                <w:szCs w:val="28"/>
              </w:rPr>
            </w:pPr>
            <w:r w:rsidRPr="00195B4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2017 год – установка камер внутреннего и наружного наблюдения ( 16 штук) – 100 тысяч рублей.</w:t>
            </w:r>
          </w:p>
          <w:p w:rsidR="00914D71" w:rsidRDefault="00914D71" w:rsidP="00195B4A">
            <w:pPr>
              <w:rPr>
                <w:sz w:val="28"/>
              </w:rPr>
            </w:pPr>
          </w:p>
        </w:tc>
      </w:tr>
      <w:tr w:rsidR="00914D71" w:rsidTr="00A34CA6">
        <w:trPr>
          <w:cantSplit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1" w:rsidRDefault="00A34CA6" w:rsidP="004E484B">
            <w:pPr>
              <w:rPr>
                <w:b/>
                <w:sz w:val="28"/>
                <w:szCs w:val="28"/>
              </w:rPr>
            </w:pPr>
            <w:r w:rsidRPr="00A34CA6">
              <w:rPr>
                <w:b/>
                <w:sz w:val="28"/>
                <w:szCs w:val="28"/>
              </w:rPr>
              <w:lastRenderedPageBreak/>
              <w:t>Проблемы</w:t>
            </w:r>
          </w:p>
          <w:p w:rsidR="00A34CA6" w:rsidRDefault="00A34CA6" w:rsidP="004E484B">
            <w:pPr>
              <w:rPr>
                <w:b/>
                <w:sz w:val="28"/>
                <w:szCs w:val="28"/>
              </w:rPr>
            </w:pPr>
          </w:p>
          <w:p w:rsidR="00A34CA6" w:rsidRDefault="00A34CA6" w:rsidP="004E484B">
            <w:pPr>
              <w:rPr>
                <w:b/>
                <w:sz w:val="28"/>
                <w:szCs w:val="28"/>
              </w:rPr>
            </w:pPr>
          </w:p>
          <w:p w:rsidR="00A34CA6" w:rsidRDefault="00A34CA6" w:rsidP="004E484B">
            <w:pPr>
              <w:rPr>
                <w:b/>
                <w:sz w:val="28"/>
                <w:szCs w:val="28"/>
              </w:rPr>
            </w:pPr>
          </w:p>
          <w:p w:rsidR="00A34CA6" w:rsidRDefault="00A34CA6" w:rsidP="004E484B">
            <w:pPr>
              <w:rPr>
                <w:b/>
                <w:sz w:val="28"/>
                <w:szCs w:val="28"/>
              </w:rPr>
            </w:pPr>
          </w:p>
          <w:p w:rsidR="00A34CA6" w:rsidRDefault="00A34CA6" w:rsidP="004E484B">
            <w:pPr>
              <w:rPr>
                <w:b/>
                <w:sz w:val="28"/>
                <w:szCs w:val="28"/>
              </w:rPr>
            </w:pPr>
          </w:p>
          <w:p w:rsidR="00A34CA6" w:rsidRPr="00A34CA6" w:rsidRDefault="00A34CA6" w:rsidP="004E484B">
            <w:pPr>
              <w:rPr>
                <w:b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71" w:rsidRDefault="00195B4A" w:rsidP="002F38B4">
            <w:pPr>
              <w:rPr>
                <w:sz w:val="28"/>
              </w:rPr>
            </w:pPr>
            <w:r>
              <w:rPr>
                <w:sz w:val="28"/>
              </w:rPr>
              <w:t>Нехватка площадей:  учебных кабинетов, 2-го спортивного зала, актового зала.</w:t>
            </w:r>
          </w:p>
        </w:tc>
      </w:tr>
    </w:tbl>
    <w:p w:rsidR="00C67BB4" w:rsidRDefault="00C67BB4"/>
    <w:p w:rsidR="003B6D19" w:rsidRDefault="003B6D19"/>
    <w:p w:rsidR="003B6D19" w:rsidRDefault="003B6D19"/>
    <w:p w:rsidR="003B6D19" w:rsidRPr="003B6D19" w:rsidRDefault="003B6D19" w:rsidP="00195B4A">
      <w:pPr>
        <w:jc w:val="center"/>
        <w:rPr>
          <w:sz w:val="28"/>
        </w:rPr>
      </w:pPr>
      <w:r w:rsidRPr="003B6D19">
        <w:rPr>
          <w:sz w:val="28"/>
        </w:rPr>
        <w:t>Директор школы</w:t>
      </w:r>
      <w:r w:rsidRPr="003B6D19">
        <w:rPr>
          <w:sz w:val="28"/>
        </w:rPr>
        <w:tab/>
      </w:r>
      <w:r w:rsidR="00A34CA6">
        <w:rPr>
          <w:sz w:val="28"/>
        </w:rPr>
        <w:t xml:space="preserve">           </w:t>
      </w:r>
      <w:r w:rsidR="00195B4A">
        <w:rPr>
          <w:sz w:val="28"/>
        </w:rPr>
        <w:t xml:space="preserve">           </w:t>
      </w:r>
      <w:r w:rsidR="00A34CA6">
        <w:rPr>
          <w:sz w:val="28"/>
        </w:rPr>
        <w:t xml:space="preserve">                                      </w:t>
      </w:r>
      <w:r w:rsidR="00A34CA6">
        <w:rPr>
          <w:sz w:val="28"/>
        </w:rPr>
        <w:tab/>
      </w:r>
      <w:r w:rsidR="00A34CA6">
        <w:rPr>
          <w:sz w:val="28"/>
        </w:rPr>
        <w:tab/>
      </w:r>
      <w:r w:rsidR="00195B4A">
        <w:rPr>
          <w:sz w:val="28"/>
        </w:rPr>
        <w:t>М.Е.Воропаева</w:t>
      </w:r>
    </w:p>
    <w:sectPr w:rsidR="003B6D19" w:rsidRPr="003B6D19" w:rsidSect="00F670A8">
      <w:pgSz w:w="16838" w:h="11906" w:orient="landscape"/>
      <w:pgMar w:top="1701" w:right="1134" w:bottom="368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A12D2"/>
    <w:multiLevelType w:val="hybridMultilevel"/>
    <w:tmpl w:val="86C01982"/>
    <w:lvl w:ilvl="0" w:tplc="1B7C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2A268C"/>
    <w:multiLevelType w:val="hybridMultilevel"/>
    <w:tmpl w:val="C868E4D0"/>
    <w:lvl w:ilvl="0" w:tplc="9F529A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B0058C"/>
    <w:multiLevelType w:val="hybridMultilevel"/>
    <w:tmpl w:val="D7243038"/>
    <w:lvl w:ilvl="0" w:tplc="9F529A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FF1CFF"/>
    <w:multiLevelType w:val="hybridMultilevel"/>
    <w:tmpl w:val="4ABA56A2"/>
    <w:lvl w:ilvl="0" w:tplc="1B7CB8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8F437A"/>
    <w:multiLevelType w:val="hybridMultilevel"/>
    <w:tmpl w:val="B538C284"/>
    <w:lvl w:ilvl="0" w:tplc="5F28D6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C67BB4"/>
    <w:rsid w:val="00015B9A"/>
    <w:rsid w:val="00054FDC"/>
    <w:rsid w:val="00187036"/>
    <w:rsid w:val="00195272"/>
    <w:rsid w:val="00195B4A"/>
    <w:rsid w:val="001A4E81"/>
    <w:rsid w:val="00280D28"/>
    <w:rsid w:val="002F38B4"/>
    <w:rsid w:val="00381455"/>
    <w:rsid w:val="003B6D19"/>
    <w:rsid w:val="00494538"/>
    <w:rsid w:val="004A16BE"/>
    <w:rsid w:val="004D4EE5"/>
    <w:rsid w:val="004E4009"/>
    <w:rsid w:val="004E484B"/>
    <w:rsid w:val="0051520A"/>
    <w:rsid w:val="005249F4"/>
    <w:rsid w:val="00542741"/>
    <w:rsid w:val="006010BD"/>
    <w:rsid w:val="006C7DFF"/>
    <w:rsid w:val="007170F1"/>
    <w:rsid w:val="007413CB"/>
    <w:rsid w:val="00773034"/>
    <w:rsid w:val="0077418A"/>
    <w:rsid w:val="0079681B"/>
    <w:rsid w:val="00804BCA"/>
    <w:rsid w:val="008C0D3A"/>
    <w:rsid w:val="00914D71"/>
    <w:rsid w:val="00A059C0"/>
    <w:rsid w:val="00A23D6E"/>
    <w:rsid w:val="00A34CA6"/>
    <w:rsid w:val="00B16F81"/>
    <w:rsid w:val="00B90D01"/>
    <w:rsid w:val="00C073FE"/>
    <w:rsid w:val="00C138D4"/>
    <w:rsid w:val="00C1790E"/>
    <w:rsid w:val="00C27F37"/>
    <w:rsid w:val="00C3474C"/>
    <w:rsid w:val="00C52E1B"/>
    <w:rsid w:val="00C67BB4"/>
    <w:rsid w:val="00C707B1"/>
    <w:rsid w:val="00CB6E15"/>
    <w:rsid w:val="00D1055E"/>
    <w:rsid w:val="00E72518"/>
    <w:rsid w:val="00EA6F82"/>
    <w:rsid w:val="00ED27B7"/>
    <w:rsid w:val="00EF37A7"/>
    <w:rsid w:val="00F06A2B"/>
    <w:rsid w:val="00F67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C67BB4"/>
    <w:rPr>
      <w:sz w:val="28"/>
    </w:rPr>
  </w:style>
  <w:style w:type="character" w:customStyle="1" w:styleId="a4">
    <w:name w:val="Подзаголовок Знак"/>
    <w:basedOn w:val="a0"/>
    <w:link w:val="a3"/>
    <w:rsid w:val="00C67BB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C67BB4"/>
    <w:pPr>
      <w:ind w:left="720"/>
      <w:contextualSpacing/>
    </w:pPr>
  </w:style>
  <w:style w:type="table" w:styleId="a6">
    <w:name w:val="Table Grid"/>
    <w:basedOn w:val="a1"/>
    <w:rsid w:val="00C67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4E40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4E400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6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Дирекор</cp:lastModifiedBy>
  <cp:revision>9</cp:revision>
  <dcterms:created xsi:type="dcterms:W3CDTF">2017-10-16T07:19:00Z</dcterms:created>
  <dcterms:modified xsi:type="dcterms:W3CDTF">2017-12-14T10:41:00Z</dcterms:modified>
</cp:coreProperties>
</file>