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A9" w:rsidRPr="001335A9" w:rsidRDefault="001335A9" w:rsidP="001335A9">
      <w:pPr>
        <w:pStyle w:val="a3"/>
        <w:spacing w:after="0" w:line="360" w:lineRule="auto"/>
        <w:ind w:left="0"/>
        <w:jc w:val="center"/>
        <w:rPr>
          <w:rFonts w:ascii="Times New Roman" w:hAnsi="Times New Roman"/>
          <w:bCs/>
          <w:color w:val="000000"/>
          <w:sz w:val="32"/>
          <w:szCs w:val="24"/>
          <w:bdr w:val="none" w:sz="0" w:space="0" w:color="auto" w:frame="1"/>
          <w:shd w:val="clear" w:color="auto" w:fill="FFFFFF"/>
        </w:rPr>
      </w:pPr>
      <w:r w:rsidRPr="001335A9">
        <w:rPr>
          <w:rFonts w:ascii="Times New Roman" w:hAnsi="Times New Roman"/>
          <w:i/>
          <w:sz w:val="32"/>
          <w:szCs w:val="24"/>
          <w:u w:val="single"/>
        </w:rPr>
        <w:t xml:space="preserve">Материально -  техническое </w:t>
      </w:r>
      <w:proofErr w:type="spellStart"/>
      <w:r w:rsidRPr="001335A9">
        <w:rPr>
          <w:rFonts w:ascii="Times New Roman" w:hAnsi="Times New Roman"/>
          <w:i/>
          <w:sz w:val="32"/>
          <w:szCs w:val="24"/>
          <w:u w:val="single"/>
        </w:rPr>
        <w:t>оснашение</w:t>
      </w:r>
      <w:proofErr w:type="spellEnd"/>
    </w:p>
    <w:p w:rsidR="001335A9" w:rsidRPr="001335A9" w:rsidRDefault="001335A9" w:rsidP="001335A9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35A9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Здание школы имеет три этажа, 30 учебных кабинетов, спортивный зал, </w:t>
      </w:r>
    </w:p>
    <w:p w:rsidR="001335A9" w:rsidRPr="001335A9" w:rsidRDefault="001335A9" w:rsidP="001335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35A9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библиотека, читальный зал, кабинет доврачебной медицинской помощи, процедурный кабинет, кабинет обслуживающего труда  (для девочек),  комбинированны</w:t>
      </w:r>
      <w:proofErr w:type="gramStart"/>
      <w:r w:rsidRPr="001335A9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е(</w:t>
      </w:r>
      <w:proofErr w:type="gramEnd"/>
      <w:r w:rsidRPr="001335A9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столярная и слесарная) учебные мастерские, столовая, компьютерный класс, музей, спортивная площадка с мягким  покрытием.  На базе школы  от районной ДШИ ведутся секции художественной гимнастики, футбола и легкой атлетики. В рамках внеурочной занятости школа предлагает широкий спектр услуг</w:t>
      </w:r>
      <w:r w:rsidRPr="001335A9">
        <w:rPr>
          <w:rStyle w:val="apple-converted-space"/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1335A9">
        <w:rPr>
          <w:rStyle w:val="apple-converted-space"/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бесплатного</w:t>
      </w:r>
      <w:proofErr w:type="gramEnd"/>
      <w:r w:rsidRPr="001335A9">
        <w:rPr>
          <w:rStyle w:val="apple-converted-space"/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hyperlink r:id="rId4" w:tooltip="Дополнительное образование" w:history="1">
        <w:r w:rsidRPr="001335A9">
          <w:rPr>
            <w:rStyle w:val="a4"/>
            <w:rFonts w:ascii="Times New Roman" w:hAnsi="Times New Roman"/>
            <w:bCs/>
            <w:color w:val="auto"/>
            <w:sz w:val="28"/>
            <w:szCs w:val="24"/>
            <w:bdr w:val="none" w:sz="0" w:space="0" w:color="auto" w:frame="1"/>
          </w:rPr>
          <w:t>дополнительного образования</w:t>
        </w:r>
      </w:hyperlink>
      <w:r w:rsidRPr="001335A9">
        <w:rPr>
          <w:rStyle w:val="apple-converted-space"/>
          <w:rFonts w:ascii="Times New Roman" w:hAnsi="Times New Roman"/>
          <w:bCs/>
          <w:sz w:val="28"/>
          <w:szCs w:val="24"/>
          <w:bdr w:val="none" w:sz="0" w:space="0" w:color="auto" w:frame="1"/>
          <w:shd w:val="clear" w:color="auto" w:fill="FFFFFF"/>
        </w:rPr>
        <w:t> </w:t>
      </w:r>
      <w:r w:rsidRPr="001335A9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  <w:t>(кружки, секции).</w:t>
      </w:r>
    </w:p>
    <w:p w:rsidR="001335A9" w:rsidRPr="001335A9" w:rsidRDefault="001335A9" w:rsidP="001335A9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335A9">
        <w:rPr>
          <w:rFonts w:ascii="Times New Roman" w:hAnsi="Times New Roman"/>
          <w:sz w:val="28"/>
          <w:szCs w:val="28"/>
        </w:rPr>
        <w:t xml:space="preserve">Все учебные кабинеты школы  оснащены </w:t>
      </w:r>
      <w:proofErr w:type="spellStart"/>
      <w:r w:rsidRPr="001335A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335A9">
        <w:rPr>
          <w:rFonts w:ascii="Times New Roman" w:hAnsi="Times New Roman"/>
          <w:sz w:val="28"/>
          <w:szCs w:val="28"/>
        </w:rPr>
        <w:t xml:space="preserve">  и компьютерной</w:t>
      </w:r>
      <w:proofErr w:type="gramEnd"/>
    </w:p>
    <w:p w:rsidR="001335A9" w:rsidRPr="001335A9" w:rsidRDefault="001335A9" w:rsidP="001335A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35A9">
        <w:rPr>
          <w:rFonts w:ascii="Times New Roman" w:hAnsi="Times New Roman"/>
          <w:sz w:val="28"/>
          <w:szCs w:val="28"/>
        </w:rPr>
        <w:t>техникой, в девяти кабинетах установлено интерактивное оборудование.</w:t>
      </w:r>
    </w:p>
    <w:p w:rsidR="001335A9" w:rsidRPr="001335A9" w:rsidRDefault="001335A9" w:rsidP="001335A9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1335A9">
        <w:rPr>
          <w:rFonts w:ascii="Times New Roman" w:hAnsi="Times New Roman"/>
          <w:sz w:val="28"/>
          <w:szCs w:val="24"/>
        </w:rPr>
        <w:t xml:space="preserve">Уровень освещенности рабочих мест  учащихся  соответствует  </w:t>
      </w:r>
      <w:proofErr w:type="gramStart"/>
      <w:r w:rsidRPr="001335A9">
        <w:rPr>
          <w:rFonts w:ascii="Times New Roman" w:hAnsi="Times New Roman"/>
          <w:sz w:val="28"/>
          <w:szCs w:val="24"/>
        </w:rPr>
        <w:t>гигиеническим</w:t>
      </w:r>
      <w:proofErr w:type="gramEnd"/>
    </w:p>
    <w:p w:rsidR="001335A9" w:rsidRPr="001335A9" w:rsidRDefault="001335A9" w:rsidP="001335A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1335A9">
        <w:rPr>
          <w:rFonts w:ascii="Times New Roman" w:hAnsi="Times New Roman"/>
          <w:sz w:val="28"/>
          <w:szCs w:val="24"/>
        </w:rPr>
        <w:t>требованиям. Обучающиеся обеспечены мебелью, размеры которой соответствуют их росту. Рассадка осуществляется  с учетом состояния их здоровья (остроты зрения, наличия  нарушений осанки, склонности к простудным заболеваниям</w:t>
      </w:r>
      <w:proofErr w:type="gramStart"/>
      <w:r w:rsidRPr="001335A9">
        <w:rPr>
          <w:rFonts w:ascii="Times New Roman" w:hAnsi="Times New Roman"/>
          <w:sz w:val="28"/>
          <w:szCs w:val="24"/>
        </w:rPr>
        <w:t xml:space="preserve">). </w:t>
      </w:r>
      <w:proofErr w:type="gramEnd"/>
    </w:p>
    <w:p w:rsidR="001335A9" w:rsidRPr="001335A9" w:rsidRDefault="001335A9" w:rsidP="001335A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35A9">
        <w:rPr>
          <w:rFonts w:ascii="Times New Roman" w:hAnsi="Times New Roman"/>
          <w:sz w:val="28"/>
          <w:szCs w:val="24"/>
        </w:rPr>
        <w:t>. Школьная столовая</w:t>
      </w:r>
      <w:r w:rsidRPr="001335A9">
        <w:rPr>
          <w:rFonts w:ascii="Times New Roman" w:hAnsi="Times New Roman"/>
          <w:sz w:val="28"/>
          <w:szCs w:val="28"/>
        </w:rPr>
        <w:t xml:space="preserve">  рассчитана на 200 посадочных мест, оснащена </w:t>
      </w:r>
      <w:proofErr w:type="gramStart"/>
      <w:r w:rsidRPr="001335A9">
        <w:rPr>
          <w:rFonts w:ascii="Times New Roman" w:hAnsi="Times New Roman"/>
          <w:sz w:val="28"/>
          <w:szCs w:val="28"/>
        </w:rPr>
        <w:t>современным</w:t>
      </w:r>
      <w:proofErr w:type="gramEnd"/>
    </w:p>
    <w:p w:rsidR="001335A9" w:rsidRPr="001335A9" w:rsidRDefault="001335A9" w:rsidP="001335A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5A9">
        <w:rPr>
          <w:rFonts w:ascii="Times New Roman" w:hAnsi="Times New Roman"/>
          <w:sz w:val="28"/>
          <w:szCs w:val="28"/>
        </w:rPr>
        <w:t>пищевым оборудованием  и мебелью.</w:t>
      </w:r>
    </w:p>
    <w:p w:rsidR="001335A9" w:rsidRPr="001335A9" w:rsidRDefault="001335A9" w:rsidP="001335A9">
      <w:pPr>
        <w:pStyle w:val="a3"/>
        <w:overflowPunct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5A9">
        <w:rPr>
          <w:rFonts w:ascii="Times New Roman" w:hAnsi="Times New Roman"/>
          <w:sz w:val="28"/>
          <w:szCs w:val="28"/>
        </w:rPr>
        <w:t>Медицинский</w:t>
      </w:r>
      <w:proofErr w:type="gramEnd"/>
      <w:r w:rsidRPr="001335A9">
        <w:rPr>
          <w:rFonts w:ascii="Times New Roman" w:hAnsi="Times New Roman"/>
          <w:sz w:val="28"/>
          <w:szCs w:val="28"/>
        </w:rPr>
        <w:t xml:space="preserve"> кабинет школы лицензирован, оснащен комплексом « Здоровый</w:t>
      </w:r>
    </w:p>
    <w:p w:rsidR="001335A9" w:rsidRPr="001335A9" w:rsidRDefault="001335A9" w:rsidP="001335A9">
      <w:pPr>
        <w:pStyle w:val="a3"/>
        <w:overflowPunct w:val="0"/>
        <w:autoSpaceDE w:val="0"/>
        <w:autoSpaceDN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5A9">
        <w:rPr>
          <w:rFonts w:ascii="Times New Roman" w:hAnsi="Times New Roman"/>
          <w:sz w:val="28"/>
          <w:szCs w:val="28"/>
        </w:rPr>
        <w:t>ребенок»,  имеет все необходимое  для проведения мероприятий лечебно-профилактического и восстановительного характера.</w:t>
      </w:r>
    </w:p>
    <w:p w:rsidR="004C1071" w:rsidRPr="001335A9" w:rsidRDefault="001335A9">
      <w:pPr>
        <w:rPr>
          <w:sz w:val="24"/>
        </w:rPr>
      </w:pPr>
    </w:p>
    <w:sectPr w:rsidR="004C1071" w:rsidRPr="001335A9" w:rsidSect="000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A9"/>
    <w:rsid w:val="000B5C9E"/>
    <w:rsid w:val="001335A9"/>
    <w:rsid w:val="007618A9"/>
    <w:rsid w:val="008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A9"/>
    <w:pPr>
      <w:ind w:left="720"/>
      <w:contextualSpacing/>
    </w:pPr>
  </w:style>
  <w:style w:type="character" w:customStyle="1" w:styleId="apple-converted-space">
    <w:name w:val="apple-converted-space"/>
    <w:basedOn w:val="a0"/>
    <w:rsid w:val="001335A9"/>
  </w:style>
  <w:style w:type="character" w:styleId="a4">
    <w:name w:val="Hyperlink"/>
    <w:basedOn w:val="a0"/>
    <w:uiPriority w:val="99"/>
    <w:unhideWhenUsed/>
    <w:rsid w:val="00133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1</cp:revision>
  <dcterms:created xsi:type="dcterms:W3CDTF">2017-12-14T10:55:00Z</dcterms:created>
  <dcterms:modified xsi:type="dcterms:W3CDTF">2017-12-14T10:56:00Z</dcterms:modified>
</cp:coreProperties>
</file>