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F9" w:rsidRDefault="000B0691" w:rsidP="0014346F">
      <w:pPr>
        <w:spacing w:beforeAutospacing="1" w:after="100" w:afterAutospacing="1"/>
        <w:rPr>
          <w:rFonts w:ascii="Arial" w:eastAsia="Times New Roman" w:hAnsi="Arial" w:cs="Arial"/>
          <w:b/>
          <w:i/>
          <w:color w:val="215868" w:themeColor="accent5" w:themeShade="8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215868" w:themeColor="accent5" w:themeShade="80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5.8pt;width:487.85pt;height:29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904F9" w:rsidRPr="00532077" w:rsidRDefault="005904F9" w:rsidP="005904F9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  <w:r w:rsidR="0014346F">
        <w:rPr>
          <w:rFonts w:ascii="Arial" w:eastAsia="Times New Roman" w:hAnsi="Arial" w:cs="Arial"/>
          <w:b/>
          <w:i/>
          <w:color w:val="215868" w:themeColor="accent5" w:themeShade="80"/>
          <w:sz w:val="48"/>
          <w:szCs w:val="48"/>
          <w:lang w:eastAsia="ru-RU"/>
        </w:rPr>
        <w:t xml:space="preserve">       </w:t>
      </w:r>
    </w:p>
    <w:p w:rsidR="0014346F" w:rsidRDefault="005904F9" w:rsidP="0014346F">
      <w:pPr>
        <w:spacing w:beforeAutospacing="1" w:after="100" w:afterAutospacing="1"/>
        <w:rPr>
          <w:rFonts w:ascii="Arial" w:eastAsia="Times New Roman" w:hAnsi="Arial" w:cs="Arial"/>
          <w:b/>
          <w:i/>
          <w:color w:val="215868" w:themeColor="accent5" w:themeShade="8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i/>
          <w:color w:val="215868" w:themeColor="accent5" w:themeShade="80"/>
          <w:sz w:val="48"/>
          <w:szCs w:val="48"/>
          <w:lang w:eastAsia="ru-RU"/>
        </w:rPr>
        <w:t xml:space="preserve">       </w:t>
      </w:r>
      <w:r w:rsidR="008F49DA">
        <w:rPr>
          <w:rFonts w:ascii="Arial" w:eastAsia="Times New Roman" w:hAnsi="Arial" w:cs="Arial"/>
          <w:b/>
          <w:i/>
          <w:color w:val="215868" w:themeColor="accent5" w:themeShade="80"/>
          <w:sz w:val="48"/>
          <w:szCs w:val="48"/>
          <w:lang w:eastAsia="ru-RU"/>
        </w:rPr>
        <w:t xml:space="preserve">  </w:t>
      </w:r>
      <w:r>
        <w:rPr>
          <w:rFonts w:ascii="Arial" w:eastAsia="Times New Roman" w:hAnsi="Arial" w:cs="Arial"/>
          <w:b/>
          <w:i/>
          <w:color w:val="215868" w:themeColor="accent5" w:themeShade="80"/>
          <w:sz w:val="48"/>
          <w:szCs w:val="48"/>
          <w:lang w:eastAsia="ru-RU"/>
        </w:rPr>
        <w:t xml:space="preserve">  </w:t>
      </w:r>
      <w:r w:rsidR="0014346F">
        <w:rPr>
          <w:rFonts w:ascii="Arial" w:eastAsia="Times New Roman" w:hAnsi="Arial" w:cs="Arial"/>
          <w:b/>
          <w:i/>
          <w:color w:val="215868" w:themeColor="accent5" w:themeShade="80"/>
          <w:sz w:val="48"/>
          <w:szCs w:val="48"/>
          <w:lang w:eastAsia="ru-RU"/>
        </w:rPr>
        <w:t xml:space="preserve"> </w:t>
      </w:r>
      <w:r w:rsidR="0014346F" w:rsidRPr="008F49DA">
        <w:rPr>
          <w:rFonts w:ascii="Arial" w:eastAsia="Times New Roman" w:hAnsi="Arial" w:cs="Arial"/>
          <w:b/>
          <w:i/>
          <w:color w:val="215868" w:themeColor="accent5" w:themeShade="80"/>
          <w:sz w:val="40"/>
          <w:szCs w:val="40"/>
          <w:lang w:eastAsia="ru-RU"/>
        </w:rPr>
        <w:t>«Все работы хороши»</w:t>
      </w:r>
    </w:p>
    <w:p w:rsidR="00547BB9" w:rsidRPr="00547BB9" w:rsidRDefault="00547BB9" w:rsidP="0014346F">
      <w:pPr>
        <w:spacing w:beforeAutospacing="1" w:after="100" w:afterAutospacing="1"/>
        <w:rPr>
          <w:rFonts w:ascii="Arial" w:eastAsia="Times New Roman" w:hAnsi="Arial" w:cs="Arial"/>
          <w:b/>
          <w:i/>
          <w:color w:val="215868" w:themeColor="accent5" w:themeShade="8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215868" w:themeColor="accent5" w:themeShade="80"/>
          <w:sz w:val="32"/>
          <w:szCs w:val="32"/>
          <w:lang w:eastAsia="ru-RU"/>
        </w:rPr>
        <w:t xml:space="preserve">                   </w:t>
      </w:r>
      <w:r w:rsidRPr="00547BB9">
        <w:rPr>
          <w:rFonts w:ascii="Arial" w:eastAsia="Times New Roman" w:hAnsi="Arial" w:cs="Arial"/>
          <w:b/>
          <w:i/>
          <w:color w:val="215868" w:themeColor="accent5" w:themeShade="80"/>
          <w:sz w:val="32"/>
          <w:szCs w:val="32"/>
          <w:lang w:eastAsia="ru-RU"/>
        </w:rPr>
        <w:t>(профессии моих земляков)</w:t>
      </w:r>
    </w:p>
    <w:p w:rsidR="0014346F" w:rsidRPr="005904F9" w:rsidRDefault="0014346F" w:rsidP="0014346F">
      <w:pPr>
        <w:spacing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верим мы все вместе,</w:t>
      </w:r>
      <w:r w:rsidRPr="0059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 настанет час,</w:t>
      </w:r>
      <w:r w:rsidRPr="0059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найдется очень много</w:t>
      </w:r>
      <w:r w:rsidRPr="0059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Важных дел для нас.</w:t>
      </w:r>
    </w:p>
    <w:p w:rsidR="0014346F" w:rsidRPr="005904F9" w:rsidRDefault="005904F9" w:rsidP="005904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14346F"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>Золотыми могут стать все на свете руки,</w:t>
      </w:r>
    </w:p>
    <w:p w:rsidR="0014346F" w:rsidRPr="005904F9" w:rsidRDefault="0014346F" w:rsidP="001434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92E3A"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Надо только не лежать, </w:t>
      </w:r>
      <w:r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</w:t>
      </w:r>
      <w:r w:rsidR="00E92E3A"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сидеть, не зевать,</w:t>
      </w:r>
      <w:r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</w:t>
      </w:r>
      <w:r w:rsidR="00E92E3A"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904F9">
        <w:rPr>
          <w:rFonts w:ascii="Times New Roman" w:hAnsi="Times New Roman" w:cs="Times New Roman"/>
          <w:b/>
          <w:sz w:val="28"/>
          <w:szCs w:val="28"/>
          <w:lang w:eastAsia="ru-RU"/>
        </w:rPr>
        <w:t>Не зевать от скуки.</w:t>
      </w:r>
    </w:p>
    <w:p w:rsidR="0014346F" w:rsidRPr="00E92E3A" w:rsidRDefault="0014346F" w:rsidP="0014346F">
      <w:pPr>
        <w:pStyle w:val="a3"/>
        <w:rPr>
          <w:sz w:val="40"/>
          <w:szCs w:val="40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E92E3A" w:rsidP="0014346F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64135</wp:posOffset>
            </wp:positionV>
            <wp:extent cx="2873375" cy="3825240"/>
            <wp:effectExtent l="171450" t="133350" r="365125" b="308610"/>
            <wp:wrapSquare wrapText="bothSides"/>
            <wp:docPr id="6" name="Рисунок 6" descr="C:\Documents and Settings\Админ\Мои документы\Мои рисунки\2 а\профессии\BKDC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Мои документы\Мои рисунки\2 а\профессии\BKDC167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382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120015</wp:posOffset>
            </wp:positionV>
            <wp:extent cx="2881630" cy="3805555"/>
            <wp:effectExtent l="171450" t="133350" r="356870" b="309245"/>
            <wp:wrapSquare wrapText="bothSides"/>
            <wp:docPr id="10" name="Рисунок 10" descr="C:\Documents and Settings\Админ\Мои документы\Мои рисунки\2 а\профессии\BKDC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Мои документы\Мои рисунки\2 а\профессии\BKDC16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0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</w:p>
    <w:p w:rsidR="00E92E3A" w:rsidRPr="005904F9" w:rsidRDefault="00E92E3A" w:rsidP="00E92E3A">
      <w:pPr>
        <w:pStyle w:val="a3"/>
        <w:jc w:val="center"/>
        <w:rPr>
          <w:b/>
          <w:sz w:val="40"/>
          <w:szCs w:val="40"/>
          <w:lang w:eastAsia="ru-RU"/>
        </w:rPr>
      </w:pPr>
      <w:r w:rsidRPr="005904F9">
        <w:rPr>
          <w:b/>
          <w:sz w:val="40"/>
          <w:szCs w:val="40"/>
          <w:lang w:eastAsia="ru-RU"/>
        </w:rPr>
        <w:t>Ремесла жителей Кубани</w:t>
      </w: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3303270" cy="2879090"/>
            <wp:effectExtent l="95250" t="95250" r="87630" b="92710"/>
            <wp:wrapSquare wrapText="bothSides"/>
            <wp:docPr id="2" name="Рисунок 2" descr="C:\Documents and Settings\Админ\Мои документы\Мои рисунки\2 а\профессии\Лена\P102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2 а\профессии\Лена\P10202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87909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</w:p>
    <w:p w:rsidR="00E92E3A" w:rsidRPr="00E92E3A" w:rsidRDefault="00E92E3A" w:rsidP="0014346F">
      <w:pPr>
        <w:pStyle w:val="a3"/>
        <w:rPr>
          <w:b/>
          <w:sz w:val="28"/>
          <w:szCs w:val="28"/>
          <w:lang w:eastAsia="ru-RU"/>
        </w:rPr>
      </w:pPr>
      <w:r w:rsidRPr="00E92E3A">
        <w:rPr>
          <w:b/>
          <w:sz w:val="28"/>
          <w:szCs w:val="28"/>
          <w:lang w:eastAsia="ru-RU"/>
        </w:rPr>
        <w:t>Поговорили о профессиях родителей</w:t>
      </w: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8F49DA" w:rsidP="0014346F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175260</wp:posOffset>
            </wp:positionV>
            <wp:extent cx="3841750" cy="2885440"/>
            <wp:effectExtent l="95250" t="95250" r="101600" b="86360"/>
            <wp:wrapSquare wrapText="bothSides"/>
            <wp:docPr id="7" name="Рисунок 7" descr="C:\Documents and Settings\Админ\Мои документы\Мои рисунки\2 а\профессии\BKDC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Мои документы\Мои рисунки\2 а\профессии\BKDC16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88544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Pr="00E92E3A" w:rsidRDefault="00E92E3A" w:rsidP="0014346F">
      <w:pPr>
        <w:pStyle w:val="a3"/>
        <w:rPr>
          <w:b/>
          <w:sz w:val="28"/>
          <w:szCs w:val="28"/>
          <w:lang w:eastAsia="ru-RU"/>
        </w:rPr>
      </w:pPr>
      <w:r w:rsidRPr="00E92E3A">
        <w:rPr>
          <w:b/>
          <w:sz w:val="28"/>
          <w:szCs w:val="28"/>
          <w:lang w:eastAsia="ru-RU"/>
        </w:rPr>
        <w:t>Составили письмо о своих мечтах. Откроем его 1 февраля 2022 года.</w:t>
      </w: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8F49DA" w:rsidP="0014346F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160655</wp:posOffset>
            </wp:positionV>
            <wp:extent cx="3830955" cy="2871470"/>
            <wp:effectExtent l="57150" t="57150" r="55245" b="62230"/>
            <wp:wrapSquare wrapText="bothSides"/>
            <wp:docPr id="9" name="Рисунок 9" descr="C:\Documents and Settings\Админ\Мои документы\Мои рисунки\2 а\профессии\BKDC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Мои документы\Мои рисунки\2 а\профессии\BKDC16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714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6F" w:rsidRDefault="000B0691" w:rsidP="0014346F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52.6pt;margin-top:6.95pt;width:81.65pt;height:73.05pt;z-index:251671552" fillcolor="#f79646 [3209]" strokecolor="#f2f2f2 [3041]" strokeweight="3pt">
            <v:shadow on="t" type="perspective" color="#974706 [1609]" opacity=".5" offset="1pt" offset2="-1pt"/>
          </v:shape>
        </w:pict>
      </w: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0B0691" w:rsidP="0014346F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032" type="#_x0000_t183" style="position:absolute;margin-left:71.95pt;margin-top:7.4pt;width:81.65pt;height:73.05pt;z-index:25167257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183" style="position:absolute;margin-left:-72.25pt;margin-top:-.1pt;width:81.65pt;height:73.05pt;z-index:251670528" fillcolor="#f79646 [3209]" strokecolor="#f2f2f2 [3041]" strokeweight="3pt">
            <v:shadow on="t" type="perspective" color="#974706 [1609]" opacity=".5" offset="1pt" offset2="-1pt"/>
          </v:shape>
        </w:pict>
      </w: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14346F" w:rsidRDefault="0014346F" w:rsidP="0014346F">
      <w:pPr>
        <w:pStyle w:val="a3"/>
        <w:rPr>
          <w:sz w:val="24"/>
          <w:szCs w:val="24"/>
          <w:lang w:eastAsia="ru-RU"/>
        </w:rPr>
      </w:pPr>
    </w:p>
    <w:p w:rsidR="00E92E3A" w:rsidRDefault="00E92E3A" w:rsidP="0014346F">
      <w:pPr>
        <w:pStyle w:val="a3"/>
        <w:rPr>
          <w:sz w:val="24"/>
          <w:szCs w:val="24"/>
          <w:lang w:eastAsia="ru-RU"/>
        </w:rPr>
      </w:pPr>
    </w:p>
    <w:p w:rsidR="00724272" w:rsidRDefault="00724272"/>
    <w:sectPr w:rsidR="00724272" w:rsidSect="0014346F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CDDC" w:themeColor="accent5" w:themeTint="99"/>
        <w:left w:val="thinThickThinMediumGap" w:sz="24" w:space="24" w:color="92CDDC" w:themeColor="accent5" w:themeTint="99"/>
        <w:bottom w:val="thinThickThinMediumGap" w:sz="24" w:space="24" w:color="92CDDC" w:themeColor="accent5" w:themeTint="99"/>
        <w:right w:val="thinThickThinMediumGap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346F"/>
    <w:rsid w:val="000B0691"/>
    <w:rsid w:val="0014346F"/>
    <w:rsid w:val="001E448E"/>
    <w:rsid w:val="00356032"/>
    <w:rsid w:val="00547BB9"/>
    <w:rsid w:val="005904F9"/>
    <w:rsid w:val="00724272"/>
    <w:rsid w:val="00776FC5"/>
    <w:rsid w:val="00875FEE"/>
    <w:rsid w:val="008F49DA"/>
    <w:rsid w:val="00953E5E"/>
    <w:rsid w:val="0098592D"/>
    <w:rsid w:val="00BE061A"/>
    <w:rsid w:val="00C409B2"/>
    <w:rsid w:val="00E0484B"/>
    <w:rsid w:val="00E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4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2012-02-19T15:27:00Z</dcterms:created>
  <dcterms:modified xsi:type="dcterms:W3CDTF">2016-02-07T14:23:00Z</dcterms:modified>
</cp:coreProperties>
</file>